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44968">
        <w:rPr>
          <w:rFonts w:ascii="Cambria-Bold" w:hAnsi="Cambria-Bold" w:cs="Cambria-Bold"/>
          <w:b/>
          <w:bCs/>
          <w:sz w:val="24"/>
          <w:szCs w:val="24"/>
        </w:rPr>
        <w:t>SPECIALIST IN SCHOOL PSYCHOLOGY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44968">
        <w:rPr>
          <w:rFonts w:ascii="Cambria-Bold" w:hAnsi="Cambria-Bold" w:cs="Cambria-Bold"/>
          <w:b/>
          <w:bCs/>
          <w:sz w:val="24"/>
          <w:szCs w:val="24"/>
        </w:rPr>
        <w:t>LSU Shreveport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44968">
        <w:rPr>
          <w:rFonts w:ascii="Cambria-Bold" w:hAnsi="Cambria-Bold" w:cs="Cambria-Bold"/>
          <w:b/>
          <w:bCs/>
          <w:sz w:val="24"/>
          <w:szCs w:val="24"/>
        </w:rPr>
        <w:t>Total Hours: 72</w:t>
      </w:r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  <w:r w:rsidRPr="00F44968">
        <w:rPr>
          <w:rFonts w:ascii="Cambria-BoldItalic" w:hAnsi="Cambria-BoldItalic" w:cs="Cambria-BoldItalic"/>
          <w:b/>
          <w:bCs/>
          <w:i/>
          <w:iCs/>
          <w:sz w:val="20"/>
          <w:szCs w:val="20"/>
        </w:rPr>
        <w:t>Year One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0"/>
          <w:szCs w:val="20"/>
        </w:rPr>
      </w:pPr>
      <w:r w:rsidRPr="00F44968">
        <w:rPr>
          <w:rFonts w:ascii="Cambria-Italic" w:hAnsi="Cambria-Italic" w:cs="Cambria-Italic"/>
          <w:i/>
          <w:iCs/>
          <w:sz w:val="20"/>
          <w:szCs w:val="20"/>
        </w:rPr>
        <w:t>Fall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710 Introduction to School Psychology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716 Intermediate Statistics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0"/>
          <w:szCs w:val="20"/>
        </w:rPr>
      </w:pPr>
      <w:r w:rsidRPr="00F44968">
        <w:rPr>
          <w:rFonts w:ascii="Cambria-Bold" w:hAnsi="Cambria-Bold" w:cs="Cambria-Bold"/>
          <w:bCs/>
          <w:sz w:val="20"/>
          <w:szCs w:val="20"/>
        </w:rPr>
        <w:t xml:space="preserve">PSYC 730 Single Subject Experimental Designs 3 </w:t>
      </w:r>
      <w:proofErr w:type="spellStart"/>
      <w:r w:rsidRPr="00F44968">
        <w:rPr>
          <w:rFonts w:ascii="Cambria-Bold" w:hAnsi="Cambria-Bold" w:cs="Cambria-Bold"/>
          <w:bCs/>
          <w:sz w:val="20"/>
          <w:szCs w:val="20"/>
        </w:rPr>
        <w:t>hrs</w:t>
      </w:r>
      <w:proofErr w:type="spellEnd"/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755 Applied Behavior Analysis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0"/>
          <w:szCs w:val="20"/>
        </w:rPr>
      </w:pPr>
      <w:r w:rsidRPr="00F44968">
        <w:rPr>
          <w:rFonts w:ascii="Cambria-Italic" w:hAnsi="Cambria-Italic" w:cs="Cambria-Italic"/>
          <w:i/>
          <w:iCs/>
          <w:sz w:val="20"/>
          <w:szCs w:val="20"/>
        </w:rPr>
        <w:t>Spring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711 Child and Adolescent Psychopathology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718 Introduction to Methodology and Research Design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751 Psychological Assessment and Practicum I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756 Applied Behavior Analysis in Autism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0"/>
          <w:szCs w:val="20"/>
        </w:rPr>
      </w:pPr>
      <w:r w:rsidRPr="00F44968">
        <w:rPr>
          <w:rFonts w:ascii="Cambria-Italic" w:hAnsi="Cambria-Italic" w:cs="Cambria-Italic"/>
          <w:i/>
          <w:iCs/>
          <w:sz w:val="20"/>
          <w:szCs w:val="20"/>
        </w:rPr>
        <w:t>Summer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712 Therapeutic Interventions of Children and Youth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752 Psychological Assessment II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  <w:r w:rsidRPr="00F44968">
        <w:rPr>
          <w:rFonts w:ascii="Cambria-BoldItalic" w:hAnsi="Cambria-BoldItalic" w:cs="Cambria-BoldItalic"/>
          <w:b/>
          <w:bCs/>
          <w:i/>
          <w:iCs/>
          <w:sz w:val="20"/>
          <w:szCs w:val="20"/>
        </w:rPr>
        <w:t>Year Two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0"/>
          <w:szCs w:val="20"/>
        </w:rPr>
      </w:pPr>
      <w:r w:rsidRPr="00F44968">
        <w:rPr>
          <w:rFonts w:ascii="Cambria-Italic" w:hAnsi="Cambria-Italic" w:cs="Cambria-Italic"/>
          <w:i/>
          <w:iCs/>
          <w:sz w:val="20"/>
          <w:szCs w:val="20"/>
        </w:rPr>
        <w:t>Fall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COUN 732 Social and Cultural Foundations in Counseling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706 Theories of Learning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753 Psychological Assessment Practicum I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760 Behavioral Assessment and Intervention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sz w:val="20"/>
          <w:szCs w:val="20"/>
        </w:rPr>
      </w:pP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sz w:val="20"/>
          <w:szCs w:val="20"/>
        </w:rPr>
      </w:pPr>
      <w:r w:rsidRPr="00F44968">
        <w:rPr>
          <w:rFonts w:ascii="Cambria" w:hAnsi="Cambria" w:cs="Cambria"/>
          <w:i/>
          <w:sz w:val="20"/>
          <w:szCs w:val="20"/>
        </w:rPr>
        <w:t>Spring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0"/>
          <w:szCs w:val="20"/>
        </w:rPr>
      </w:pPr>
      <w:r w:rsidRPr="00F44968">
        <w:rPr>
          <w:rFonts w:ascii="Cambria-Bold" w:hAnsi="Cambria-Bold" w:cs="Cambria-Bold"/>
          <w:bCs/>
          <w:sz w:val="20"/>
          <w:szCs w:val="20"/>
        </w:rPr>
        <w:t xml:space="preserve">PSYC 731 Organizational Behavior Management 3 </w:t>
      </w:r>
      <w:proofErr w:type="spellStart"/>
      <w:r w:rsidRPr="00F44968">
        <w:rPr>
          <w:rFonts w:ascii="Cambria-Bold" w:hAnsi="Cambria-Bold" w:cs="Cambria-Bold"/>
          <w:bCs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0"/>
          <w:szCs w:val="20"/>
        </w:rPr>
      </w:pPr>
      <w:r w:rsidRPr="00F44968">
        <w:rPr>
          <w:rFonts w:ascii="Cambria-Bold" w:hAnsi="Cambria-Bold" w:cs="Cambria-Bold"/>
          <w:bCs/>
          <w:sz w:val="20"/>
          <w:szCs w:val="20"/>
        </w:rPr>
        <w:t xml:space="preserve">PSYC 758 Science and Philosophy of Behavior 3 </w:t>
      </w:r>
      <w:proofErr w:type="spellStart"/>
      <w:r w:rsidRPr="00F44968">
        <w:rPr>
          <w:rFonts w:ascii="Cambria-Bold" w:hAnsi="Cambria-Bold" w:cs="Cambria-Bold"/>
          <w:bCs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754 Psychological Assessment Practicum II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780 Consultation in Human Development Settings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0"/>
          <w:szCs w:val="20"/>
        </w:rPr>
      </w:pP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0"/>
          <w:szCs w:val="20"/>
        </w:rPr>
      </w:pPr>
      <w:r w:rsidRPr="00F44968">
        <w:rPr>
          <w:rFonts w:ascii="Cambria-Italic" w:hAnsi="Cambria-Italic" w:cs="Cambria-Italic"/>
          <w:i/>
          <w:iCs/>
          <w:sz w:val="20"/>
          <w:szCs w:val="20"/>
        </w:rPr>
        <w:t>Summer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691 Field Experience 3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  <w:r w:rsidRPr="00F44968">
        <w:rPr>
          <w:rFonts w:ascii="Cambria-Bold" w:hAnsi="Cambria-Bold" w:cs="Cambria-Bold"/>
          <w:bCs/>
          <w:sz w:val="20"/>
          <w:szCs w:val="20"/>
        </w:rPr>
        <w:t>PSYC 748 Ethics and Professionalism for Behavioral Services</w:t>
      </w:r>
      <w:r w:rsidRPr="00F44968">
        <w:rPr>
          <w:rFonts w:ascii="Cambria-Bold" w:hAnsi="Cambria-Bold" w:cs="Cambria-Bold"/>
          <w:b/>
          <w:bCs/>
          <w:sz w:val="20"/>
          <w:szCs w:val="20"/>
        </w:rPr>
        <w:t xml:space="preserve"> </w:t>
      </w:r>
      <w:r w:rsidRPr="00F44968">
        <w:rPr>
          <w:rFonts w:ascii="Cambria-Bold" w:hAnsi="Cambria-Bold" w:cs="Cambria-Bold"/>
          <w:bCs/>
          <w:sz w:val="20"/>
          <w:szCs w:val="20"/>
        </w:rPr>
        <w:t xml:space="preserve">3 </w:t>
      </w:r>
      <w:proofErr w:type="spellStart"/>
      <w:r w:rsidRPr="00F44968">
        <w:rPr>
          <w:rFonts w:ascii="Cambria-Bold" w:hAnsi="Cambria-Bold" w:cs="Cambria-Bold"/>
          <w:bCs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  <w:r w:rsidRPr="00F44968">
        <w:rPr>
          <w:rFonts w:ascii="Cambria-BoldItalic" w:hAnsi="Cambria-BoldItalic" w:cs="Cambria-BoldItalic"/>
          <w:b/>
          <w:bCs/>
          <w:i/>
          <w:iCs/>
          <w:sz w:val="20"/>
          <w:szCs w:val="20"/>
        </w:rPr>
        <w:t>Year Three</w:t>
      </w: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0"/>
          <w:szCs w:val="20"/>
        </w:rPr>
      </w:pPr>
      <w:r w:rsidRPr="00F44968">
        <w:rPr>
          <w:rFonts w:ascii="Cambria-Italic" w:hAnsi="Cambria-Italic" w:cs="Cambria-Italic"/>
          <w:i/>
          <w:iCs/>
          <w:sz w:val="20"/>
          <w:szCs w:val="20"/>
        </w:rPr>
        <w:t>Fall</w:t>
      </w:r>
    </w:p>
    <w:p w:rsid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44968">
        <w:rPr>
          <w:rFonts w:ascii="Cambria" w:hAnsi="Cambria" w:cs="Cambria"/>
          <w:sz w:val="20"/>
          <w:szCs w:val="20"/>
        </w:rPr>
        <w:t xml:space="preserve">PSYC 788 Internship in School Psychology I 6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F44968" w:rsidRPr="00F44968" w:rsidRDefault="00F44968" w:rsidP="00F44968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0"/>
          <w:szCs w:val="20"/>
        </w:rPr>
      </w:pPr>
      <w:r w:rsidRPr="00F44968">
        <w:rPr>
          <w:rFonts w:ascii="Cambria-Italic" w:hAnsi="Cambria-Italic" w:cs="Cambria-Italic"/>
          <w:i/>
          <w:iCs/>
          <w:sz w:val="20"/>
          <w:szCs w:val="20"/>
        </w:rPr>
        <w:t>Spring</w:t>
      </w:r>
    </w:p>
    <w:p w:rsidR="00A74385" w:rsidRPr="00F44968" w:rsidRDefault="00F44968" w:rsidP="00F44968">
      <w:r w:rsidRPr="00F44968">
        <w:rPr>
          <w:rFonts w:ascii="Cambria" w:hAnsi="Cambria" w:cs="Cambria"/>
          <w:sz w:val="20"/>
          <w:szCs w:val="20"/>
        </w:rPr>
        <w:t xml:space="preserve">PSYC 789 Internship in School Psychology II 6 </w:t>
      </w:r>
      <w:proofErr w:type="spellStart"/>
      <w:r w:rsidRPr="00F44968">
        <w:rPr>
          <w:rFonts w:ascii="Cambria" w:hAnsi="Cambria" w:cs="Cambria"/>
          <w:sz w:val="20"/>
          <w:szCs w:val="20"/>
        </w:rPr>
        <w:t>hrs</w:t>
      </w:r>
      <w:proofErr w:type="spellEnd"/>
    </w:p>
    <w:sectPr w:rsidR="00A74385" w:rsidRPr="00F4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68"/>
    <w:rsid w:val="00651F87"/>
    <w:rsid w:val="00E605FA"/>
    <w:rsid w:val="00F4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C1EA"/>
  <w15:chartTrackingRefBased/>
  <w15:docId w15:val="{FCE7DFD0-B662-4E5A-AE33-8FF1AFB3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Megan</dc:creator>
  <cp:keywords/>
  <dc:description/>
  <cp:lastModifiedBy>Davenport, Megan</cp:lastModifiedBy>
  <cp:revision>2</cp:revision>
  <dcterms:created xsi:type="dcterms:W3CDTF">2023-03-02T21:07:00Z</dcterms:created>
  <dcterms:modified xsi:type="dcterms:W3CDTF">2023-03-02T21:07:00Z</dcterms:modified>
</cp:coreProperties>
</file>