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53679" w14:textId="1B0C9F63" w:rsidR="001E4EAA" w:rsidRDefault="00770067" w:rsidP="00AC21AC">
      <w:pPr>
        <w:pStyle w:val="Heading1"/>
        <w:spacing w:before="240"/>
        <w:jc w:val="center"/>
      </w:pPr>
      <w:r>
        <w:t>Coordinated Community Response Team (CCRT)</w:t>
      </w:r>
    </w:p>
    <w:p w14:paraId="4434B14A" w14:textId="77777777" w:rsidR="00770067" w:rsidRPr="00770067" w:rsidRDefault="00770067" w:rsidP="00770067">
      <w:r w:rsidRPr="00770067">
        <w:t xml:space="preserve">The LSU Shreveport </w:t>
      </w:r>
      <w:r w:rsidRPr="00770067">
        <w:rPr>
          <w:b/>
          <w:bCs/>
        </w:rPr>
        <w:t>Coordinated Community Response Team (CCRT)</w:t>
      </w:r>
      <w:r w:rsidRPr="00770067">
        <w:t xml:space="preserve"> brings together campus and community partners to strengthen prevention, response, and support for students impacted by domestic violence, dating violence, sexual assault, stalking, and related concerns. The team promotes collaboration, information sharing, coordinated referrals, and ongoing improvement of LSUS’s response to DVSAS.</w:t>
      </w:r>
    </w:p>
    <w:p w14:paraId="34824464" w14:textId="77777777" w:rsidR="00770067" w:rsidRPr="00770067" w:rsidRDefault="00770067" w:rsidP="00770067">
      <w:r w:rsidRPr="00770067">
        <w:t>The CCRT includes representatives and partners from areas such as:</w:t>
      </w:r>
    </w:p>
    <w:p w14:paraId="0486885F" w14:textId="77777777" w:rsidR="00770067" w:rsidRPr="00770067" w:rsidRDefault="00770067" w:rsidP="00770067">
      <w:pPr>
        <w:numPr>
          <w:ilvl w:val="0"/>
          <w:numId w:val="4"/>
        </w:numPr>
      </w:pPr>
      <w:r w:rsidRPr="00770067">
        <w:t>Aslan Godfrey (Sexual Assault and Violence Education Program Director)</w:t>
      </w:r>
    </w:p>
    <w:p w14:paraId="382A6866" w14:textId="77777777" w:rsidR="00770067" w:rsidRPr="00770067" w:rsidRDefault="00770067" w:rsidP="00770067">
      <w:pPr>
        <w:numPr>
          <w:ilvl w:val="0"/>
          <w:numId w:val="4"/>
        </w:numPr>
      </w:pPr>
      <w:r w:rsidRPr="00770067">
        <w:t>Paula Atkins (LSUS Dean of Students)</w:t>
      </w:r>
    </w:p>
    <w:p w14:paraId="4DF3DA42" w14:textId="77777777" w:rsidR="00770067" w:rsidRPr="00770067" w:rsidRDefault="00770067" w:rsidP="00770067">
      <w:pPr>
        <w:numPr>
          <w:ilvl w:val="0"/>
          <w:numId w:val="4"/>
        </w:numPr>
      </w:pPr>
      <w:r w:rsidRPr="00770067">
        <w:t>LaToya Hemphill (LSUS Assistant Dean of Students)</w:t>
      </w:r>
    </w:p>
    <w:p w14:paraId="1F090193" w14:textId="77777777" w:rsidR="00770067" w:rsidRPr="00770067" w:rsidRDefault="00770067" w:rsidP="00770067">
      <w:pPr>
        <w:numPr>
          <w:ilvl w:val="0"/>
          <w:numId w:val="4"/>
        </w:numPr>
      </w:pPr>
      <w:r w:rsidRPr="00770067">
        <w:t>Cindy Maggio (LSUS Civil Rights and Title IX Coordinator)</w:t>
      </w:r>
    </w:p>
    <w:p w14:paraId="378E37F3" w14:textId="77777777" w:rsidR="00770067" w:rsidRPr="00770067" w:rsidRDefault="00770067" w:rsidP="00770067">
      <w:pPr>
        <w:numPr>
          <w:ilvl w:val="0"/>
          <w:numId w:val="4"/>
        </w:numPr>
      </w:pPr>
      <w:r w:rsidRPr="00770067">
        <w:t>Allen Johnson (LSUS Chief of Police)</w:t>
      </w:r>
    </w:p>
    <w:p w14:paraId="66052D0F" w14:textId="77777777" w:rsidR="00770067" w:rsidRPr="00770067" w:rsidRDefault="00770067" w:rsidP="00770067">
      <w:pPr>
        <w:numPr>
          <w:ilvl w:val="0"/>
          <w:numId w:val="4"/>
        </w:numPr>
      </w:pPr>
      <w:r w:rsidRPr="00770067">
        <w:t>Richard Carroll (LSUS Police Officer)</w:t>
      </w:r>
    </w:p>
    <w:p w14:paraId="6F9E72BC" w14:textId="77777777" w:rsidR="00770067" w:rsidRPr="00770067" w:rsidRDefault="00770067" w:rsidP="00770067">
      <w:pPr>
        <w:numPr>
          <w:ilvl w:val="0"/>
          <w:numId w:val="4"/>
        </w:numPr>
      </w:pPr>
      <w:r w:rsidRPr="00770067">
        <w:t>Angela Henderson (</w:t>
      </w:r>
      <w:hyperlink r:id="rId10" w:history="1">
        <w:r w:rsidRPr="00770067">
          <w:rPr>
            <w:rStyle w:val="Hyperlink"/>
          </w:rPr>
          <w:t>Project Celebration Inc</w:t>
        </w:r>
      </w:hyperlink>
      <w:r w:rsidRPr="00770067">
        <w:t>; Assistant Executive Director)</w:t>
      </w:r>
    </w:p>
    <w:p w14:paraId="2CA491C8" w14:textId="77777777" w:rsidR="00770067" w:rsidRPr="00770067" w:rsidRDefault="00770067" w:rsidP="00770067">
      <w:r w:rsidRPr="00770067">
        <w:t>Through these partnerships, the CCRT works to ensure that students can access coordinated, student-centered services and that campus and community responders understand their roles in prevention, safety, reporting, advocacy, and support.</w:t>
      </w:r>
    </w:p>
    <w:p w14:paraId="600116C6" w14:textId="3567968F" w:rsidR="0080339E" w:rsidRPr="001E4EAA" w:rsidRDefault="00770067" w:rsidP="001E4EAA">
      <w:r w:rsidRPr="00770067">
        <w:t>The CCRT also helps identify gaps in services, strengthen partnerships, develop prevention strategies, and improve policies and response procedures so LSUS can continue building a safer and more supportive campus community.</w:t>
      </w:r>
    </w:p>
    <w:sectPr w:rsidR="0080339E" w:rsidRPr="001E4EAA" w:rsidSect="0080339E">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F6B11" w14:textId="77777777" w:rsidR="002733EB" w:rsidRDefault="002733EB">
      <w:pPr>
        <w:spacing w:after="0" w:line="240" w:lineRule="auto"/>
      </w:pPr>
      <w:r>
        <w:separator/>
      </w:r>
    </w:p>
  </w:endnote>
  <w:endnote w:type="continuationSeparator" w:id="0">
    <w:p w14:paraId="4274A065" w14:textId="77777777" w:rsidR="002733EB" w:rsidRDefault="00273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029846721"/>
      <w:docPartObj>
        <w:docPartGallery w:val="Page Numbers (Bottom of Page)"/>
        <w:docPartUnique/>
      </w:docPartObj>
    </w:sdtPr>
    <w:sdtEndPr/>
    <w:sdtContent>
      <w:sdt>
        <w:sdtPr>
          <w:rPr>
            <w:color w:val="461D7C"/>
          </w:rPr>
          <w:id w:val="-391975845"/>
          <w:docPartObj>
            <w:docPartGallery w:val="Page Numbers (Top of Page)"/>
            <w:docPartUnique/>
          </w:docPartObj>
        </w:sdtPr>
        <w:sdtEndPr/>
        <w:sdtContent>
          <w:p w14:paraId="0F10214C" w14:textId="6A987634" w:rsidR="004B4E7E" w:rsidRPr="0080339E" w:rsidRDefault="00770067" w:rsidP="0080339E">
            <w:pPr>
              <w:pStyle w:val="Footer"/>
              <w:jc w:val="right"/>
              <w:rPr>
                <w:color w:val="461D7C"/>
              </w:rPr>
            </w:pPr>
            <w:r w:rsidRPr="00770067">
              <w:rPr>
                <w:color w:val="461D7C"/>
              </w:rPr>
              <w:t>Coordinated Community Response Team</w:t>
            </w:r>
            <w:r w:rsidR="0080339E">
              <w:rPr>
                <w:color w:val="461D7C"/>
              </w:rPr>
              <w:tab/>
            </w:r>
            <w:r w:rsidR="0080339E">
              <w:rPr>
                <w:color w:val="461D7C"/>
              </w:rPr>
              <w:tab/>
            </w:r>
            <w:r w:rsidR="0080339E" w:rsidRPr="001E4EAA">
              <w:rPr>
                <w:color w:val="461D7C"/>
              </w:rPr>
              <w:t xml:space="preserve">Page </w:t>
            </w:r>
            <w:r w:rsidR="0080339E" w:rsidRPr="001E4EAA">
              <w:rPr>
                <w:color w:val="461D7C"/>
              </w:rPr>
              <w:fldChar w:fldCharType="begin"/>
            </w:r>
            <w:r w:rsidR="0080339E" w:rsidRPr="001E4EAA">
              <w:rPr>
                <w:color w:val="461D7C"/>
              </w:rPr>
              <w:instrText xml:space="preserve"> PAGE </w:instrText>
            </w:r>
            <w:r w:rsidR="0080339E" w:rsidRPr="001E4EAA">
              <w:rPr>
                <w:color w:val="461D7C"/>
              </w:rPr>
              <w:fldChar w:fldCharType="separate"/>
            </w:r>
            <w:r w:rsidR="0080339E">
              <w:rPr>
                <w:color w:val="461D7C"/>
              </w:rPr>
              <w:t>1</w:t>
            </w:r>
            <w:r w:rsidR="0080339E" w:rsidRPr="001E4EAA">
              <w:rPr>
                <w:color w:val="461D7C"/>
              </w:rPr>
              <w:fldChar w:fldCharType="end"/>
            </w:r>
            <w:r w:rsidR="0080339E" w:rsidRPr="001E4EAA">
              <w:rPr>
                <w:color w:val="461D7C"/>
              </w:rPr>
              <w:t xml:space="preserve"> of </w:t>
            </w:r>
            <w:r w:rsidR="0080339E" w:rsidRPr="001E4EAA">
              <w:rPr>
                <w:color w:val="461D7C"/>
              </w:rPr>
              <w:fldChar w:fldCharType="begin"/>
            </w:r>
            <w:r w:rsidR="0080339E" w:rsidRPr="001E4EAA">
              <w:rPr>
                <w:color w:val="461D7C"/>
              </w:rPr>
              <w:instrText xml:space="preserve"> NUMPAGES  </w:instrText>
            </w:r>
            <w:r w:rsidR="0080339E" w:rsidRPr="001E4EAA">
              <w:rPr>
                <w:color w:val="461D7C"/>
              </w:rPr>
              <w:fldChar w:fldCharType="separate"/>
            </w:r>
            <w:r w:rsidR="0080339E">
              <w:rPr>
                <w:color w:val="461D7C"/>
              </w:rPr>
              <w:t>1</w:t>
            </w:r>
            <w:r w:rsidR="0080339E" w:rsidRPr="001E4EAA">
              <w:rPr>
                <w:color w:val="461D7C"/>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192948406"/>
      <w:docPartObj>
        <w:docPartGallery w:val="Page Numbers (Bottom of Page)"/>
        <w:docPartUnique/>
      </w:docPartObj>
    </w:sdtPr>
    <w:sdtEndPr/>
    <w:sdtContent>
      <w:sdt>
        <w:sdtPr>
          <w:rPr>
            <w:color w:val="461D7C"/>
          </w:rPr>
          <w:id w:val="-1769616900"/>
          <w:docPartObj>
            <w:docPartGallery w:val="Page Numbers (Top of Page)"/>
            <w:docPartUnique/>
          </w:docPartObj>
        </w:sdtPr>
        <w:sdtEndPr/>
        <w:sdtContent>
          <w:p w14:paraId="26DCE74B" w14:textId="77777777" w:rsidR="00815EF9" w:rsidRPr="001E4EAA" w:rsidRDefault="0080339E" w:rsidP="001E4EAA">
            <w:pPr>
              <w:pStyle w:val="Footer"/>
              <w:jc w:val="right"/>
              <w:rPr>
                <w:color w:val="461D7C"/>
              </w:rPr>
            </w:pPr>
            <w:r>
              <w:rPr>
                <w:color w:val="461D7C"/>
              </w:rPr>
              <w:t>[Name of Resource]</w:t>
            </w:r>
            <w:r w:rsidR="001E4EAA">
              <w:rPr>
                <w:color w:val="461D7C"/>
              </w:rPr>
              <w:tab/>
            </w:r>
            <w:r w:rsidR="001E4EAA">
              <w:rPr>
                <w:color w:val="461D7C"/>
              </w:rPr>
              <w:tab/>
            </w:r>
            <w:r w:rsidR="001E4EAA" w:rsidRPr="001E4EAA">
              <w:rPr>
                <w:color w:val="461D7C"/>
              </w:rPr>
              <w:t xml:space="preserve">Page </w:t>
            </w:r>
            <w:r w:rsidR="001E4EAA" w:rsidRPr="001E4EAA">
              <w:rPr>
                <w:color w:val="461D7C"/>
              </w:rPr>
              <w:fldChar w:fldCharType="begin"/>
            </w:r>
            <w:r w:rsidR="001E4EAA" w:rsidRPr="001E4EAA">
              <w:rPr>
                <w:color w:val="461D7C"/>
              </w:rPr>
              <w:instrText xml:space="preserve"> PAGE </w:instrText>
            </w:r>
            <w:r w:rsidR="001E4EAA" w:rsidRPr="001E4EAA">
              <w:rPr>
                <w:color w:val="461D7C"/>
              </w:rPr>
              <w:fldChar w:fldCharType="separate"/>
            </w:r>
            <w:r w:rsidR="001E4EAA" w:rsidRPr="001E4EAA">
              <w:rPr>
                <w:noProof/>
                <w:color w:val="461D7C"/>
              </w:rPr>
              <w:t>2</w:t>
            </w:r>
            <w:r w:rsidR="001E4EAA" w:rsidRPr="001E4EAA">
              <w:rPr>
                <w:color w:val="461D7C"/>
              </w:rPr>
              <w:fldChar w:fldCharType="end"/>
            </w:r>
            <w:r w:rsidR="001E4EAA" w:rsidRPr="001E4EAA">
              <w:rPr>
                <w:color w:val="461D7C"/>
              </w:rPr>
              <w:t xml:space="preserve"> of </w:t>
            </w:r>
            <w:r w:rsidR="001E4EAA" w:rsidRPr="001E4EAA">
              <w:rPr>
                <w:color w:val="461D7C"/>
              </w:rPr>
              <w:fldChar w:fldCharType="begin"/>
            </w:r>
            <w:r w:rsidR="001E4EAA" w:rsidRPr="001E4EAA">
              <w:rPr>
                <w:color w:val="461D7C"/>
              </w:rPr>
              <w:instrText xml:space="preserve"> NUMPAGES  </w:instrText>
            </w:r>
            <w:r w:rsidR="001E4EAA" w:rsidRPr="001E4EAA">
              <w:rPr>
                <w:color w:val="461D7C"/>
              </w:rPr>
              <w:fldChar w:fldCharType="separate"/>
            </w:r>
            <w:r w:rsidR="001E4EAA" w:rsidRPr="001E4EAA">
              <w:rPr>
                <w:noProof/>
                <w:color w:val="461D7C"/>
              </w:rPr>
              <w:t>2</w:t>
            </w:r>
            <w:r w:rsidR="001E4EAA" w:rsidRPr="001E4EAA">
              <w:rPr>
                <w:color w:val="461D7C"/>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E834F" w14:textId="77777777" w:rsidR="002733EB" w:rsidRDefault="002733EB">
      <w:pPr>
        <w:spacing w:after="0" w:line="240" w:lineRule="auto"/>
      </w:pPr>
      <w:r>
        <w:separator/>
      </w:r>
    </w:p>
  </w:footnote>
  <w:footnote w:type="continuationSeparator" w:id="0">
    <w:p w14:paraId="06039B83" w14:textId="77777777" w:rsidR="002733EB" w:rsidRDefault="00273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99101" w14:textId="77777777" w:rsidR="0080339E" w:rsidRDefault="0080339E" w:rsidP="0080339E">
    <w:pPr>
      <w:pStyle w:val="Header"/>
      <w:jc w:val="center"/>
    </w:pPr>
    <w:r>
      <w:rPr>
        <w:noProof/>
      </w:rPr>
      <w:drawing>
        <wp:inline distT="0" distB="0" distL="0" distR="0" wp14:anchorId="5781DB14" wp14:editId="2BBE63D6">
          <wp:extent cx="3571875" cy="510268"/>
          <wp:effectExtent l="0" t="0" r="0" b="4445"/>
          <wp:docPr id="789050454"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p w14:paraId="0B3C8ABE" w14:textId="77777777" w:rsidR="00AC21AC" w:rsidRDefault="00AC21AC" w:rsidP="0080339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ED2A9" w14:textId="77777777" w:rsidR="00815EF9" w:rsidRPr="00815EF9" w:rsidRDefault="001E4EAA" w:rsidP="00815EF9">
    <w:pPr>
      <w:pStyle w:val="Header"/>
      <w:jc w:val="center"/>
      <w:rPr>
        <w:b/>
        <w:bCs/>
      </w:rPr>
    </w:pPr>
    <w:r>
      <w:rPr>
        <w:noProof/>
      </w:rPr>
      <w:drawing>
        <wp:inline distT="0" distB="0" distL="0" distR="0" wp14:anchorId="32E0BED0" wp14:editId="358AA9C7">
          <wp:extent cx="3571875" cy="510268"/>
          <wp:effectExtent l="0" t="0" r="0" b="4445"/>
          <wp:docPr id="1653527283"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5AF7"/>
    <w:multiLevelType w:val="multilevel"/>
    <w:tmpl w:val="E8B05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2"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3"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num w:numId="1" w16cid:durableId="858353906">
    <w:abstractNumId w:val="2"/>
  </w:num>
  <w:num w:numId="2" w16cid:durableId="113716084">
    <w:abstractNumId w:val="1"/>
  </w:num>
  <w:num w:numId="3" w16cid:durableId="1459684042">
    <w:abstractNumId w:val="3"/>
  </w:num>
  <w:num w:numId="4" w16cid:durableId="12373642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067"/>
    <w:rsid w:val="00001CE4"/>
    <w:rsid w:val="00013680"/>
    <w:rsid w:val="00090FDB"/>
    <w:rsid w:val="000C1C50"/>
    <w:rsid w:val="000F14BA"/>
    <w:rsid w:val="001352D7"/>
    <w:rsid w:val="001A7DCD"/>
    <w:rsid w:val="001B3CCF"/>
    <w:rsid w:val="001E4EAA"/>
    <w:rsid w:val="00257607"/>
    <w:rsid w:val="002733EB"/>
    <w:rsid w:val="00286B30"/>
    <w:rsid w:val="00296AAD"/>
    <w:rsid w:val="003D66B1"/>
    <w:rsid w:val="003D66B5"/>
    <w:rsid w:val="00421EA3"/>
    <w:rsid w:val="00471A77"/>
    <w:rsid w:val="00483E72"/>
    <w:rsid w:val="004B4E7E"/>
    <w:rsid w:val="004E106A"/>
    <w:rsid w:val="004E163A"/>
    <w:rsid w:val="00500F4D"/>
    <w:rsid w:val="005079D3"/>
    <w:rsid w:val="00564FAC"/>
    <w:rsid w:val="0057247D"/>
    <w:rsid w:val="00583687"/>
    <w:rsid w:val="005868FF"/>
    <w:rsid w:val="00590D4B"/>
    <w:rsid w:val="005915C9"/>
    <w:rsid w:val="006306D7"/>
    <w:rsid w:val="006443D9"/>
    <w:rsid w:val="006D27A8"/>
    <w:rsid w:val="00712CF3"/>
    <w:rsid w:val="00740342"/>
    <w:rsid w:val="00743556"/>
    <w:rsid w:val="00770067"/>
    <w:rsid w:val="007700E6"/>
    <w:rsid w:val="007B72B1"/>
    <w:rsid w:val="007D2D63"/>
    <w:rsid w:val="007D3174"/>
    <w:rsid w:val="007D69D1"/>
    <w:rsid w:val="007D6D7B"/>
    <w:rsid w:val="007F1A15"/>
    <w:rsid w:val="0080339E"/>
    <w:rsid w:val="00815EF9"/>
    <w:rsid w:val="00822FBE"/>
    <w:rsid w:val="008A559F"/>
    <w:rsid w:val="008B7B1D"/>
    <w:rsid w:val="008E75A6"/>
    <w:rsid w:val="0095122E"/>
    <w:rsid w:val="0095BAA0"/>
    <w:rsid w:val="009B68E5"/>
    <w:rsid w:val="009C0088"/>
    <w:rsid w:val="009C1891"/>
    <w:rsid w:val="009D2B60"/>
    <w:rsid w:val="009E7000"/>
    <w:rsid w:val="00A368F8"/>
    <w:rsid w:val="00A540CC"/>
    <w:rsid w:val="00A97E4C"/>
    <w:rsid w:val="00AC21AC"/>
    <w:rsid w:val="00B219B1"/>
    <w:rsid w:val="00B4566F"/>
    <w:rsid w:val="00B86E74"/>
    <w:rsid w:val="00BC6D61"/>
    <w:rsid w:val="00BD66E5"/>
    <w:rsid w:val="00BE2C97"/>
    <w:rsid w:val="00BF755D"/>
    <w:rsid w:val="00C3626A"/>
    <w:rsid w:val="00C76451"/>
    <w:rsid w:val="00CB4FAC"/>
    <w:rsid w:val="00D36290"/>
    <w:rsid w:val="00D5129A"/>
    <w:rsid w:val="00D5605A"/>
    <w:rsid w:val="00D62846"/>
    <w:rsid w:val="00D84162"/>
    <w:rsid w:val="00DB00FD"/>
    <w:rsid w:val="00DB2EBC"/>
    <w:rsid w:val="00E1250B"/>
    <w:rsid w:val="00E51EDB"/>
    <w:rsid w:val="00E83337"/>
    <w:rsid w:val="00EE1292"/>
    <w:rsid w:val="00F33781"/>
    <w:rsid w:val="00F573D9"/>
    <w:rsid w:val="00F8446B"/>
    <w:rsid w:val="00F86BA2"/>
    <w:rsid w:val="00F919CA"/>
    <w:rsid w:val="00FA5FDB"/>
    <w:rsid w:val="00FE4F88"/>
    <w:rsid w:val="03D6D90A"/>
    <w:rsid w:val="078E3BFE"/>
    <w:rsid w:val="0B2F6039"/>
    <w:rsid w:val="0EFCC65C"/>
    <w:rsid w:val="0FC522BE"/>
    <w:rsid w:val="1018CE26"/>
    <w:rsid w:val="108D0905"/>
    <w:rsid w:val="124536F3"/>
    <w:rsid w:val="1275A3DE"/>
    <w:rsid w:val="137C9F9B"/>
    <w:rsid w:val="13E5FC23"/>
    <w:rsid w:val="18468F4B"/>
    <w:rsid w:val="1872CDDD"/>
    <w:rsid w:val="1C6B9644"/>
    <w:rsid w:val="1F8C957C"/>
    <w:rsid w:val="2036FA96"/>
    <w:rsid w:val="213E2A53"/>
    <w:rsid w:val="24E5BC56"/>
    <w:rsid w:val="267767BE"/>
    <w:rsid w:val="2B299E77"/>
    <w:rsid w:val="2BDA0F75"/>
    <w:rsid w:val="2C92D09B"/>
    <w:rsid w:val="2EC2BCB4"/>
    <w:rsid w:val="312E8B49"/>
    <w:rsid w:val="31395FDF"/>
    <w:rsid w:val="31F2F50E"/>
    <w:rsid w:val="3EBD7B2B"/>
    <w:rsid w:val="407B2DF6"/>
    <w:rsid w:val="40FCCC09"/>
    <w:rsid w:val="413D8C9D"/>
    <w:rsid w:val="418FF4A9"/>
    <w:rsid w:val="43DF1699"/>
    <w:rsid w:val="4413ADE1"/>
    <w:rsid w:val="44B0A5AF"/>
    <w:rsid w:val="4659736F"/>
    <w:rsid w:val="4693334C"/>
    <w:rsid w:val="46FF8CD1"/>
    <w:rsid w:val="48198758"/>
    <w:rsid w:val="487D19AE"/>
    <w:rsid w:val="495A8452"/>
    <w:rsid w:val="4AF200E7"/>
    <w:rsid w:val="4BD40F81"/>
    <w:rsid w:val="4C3CCE69"/>
    <w:rsid w:val="4E085B6E"/>
    <w:rsid w:val="4E431CD0"/>
    <w:rsid w:val="4FA2D762"/>
    <w:rsid w:val="56728C82"/>
    <w:rsid w:val="5697E02B"/>
    <w:rsid w:val="56A539C6"/>
    <w:rsid w:val="56D10BF5"/>
    <w:rsid w:val="57CAAA2E"/>
    <w:rsid w:val="5BE823B6"/>
    <w:rsid w:val="5F61E852"/>
    <w:rsid w:val="5FBF85BF"/>
    <w:rsid w:val="62014E23"/>
    <w:rsid w:val="62B0343B"/>
    <w:rsid w:val="6A8FF391"/>
    <w:rsid w:val="7ACF3ADD"/>
    <w:rsid w:val="7C24A1B8"/>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A7E2C"/>
  <w15:chartTrackingRefBased/>
  <w15:docId w15:val="{34D6263C-9537-43E1-883D-CDD73884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BD40F81"/>
    <w:rPr>
      <w:rFonts w:ascii="Roboto" w:eastAsia="Roboto" w:hAnsi="Roboto" w:cs="Roboto"/>
    </w:rPr>
  </w:style>
  <w:style w:type="paragraph" w:styleId="Heading1">
    <w:name w:val="heading 1"/>
    <w:basedOn w:val="Normal"/>
    <w:next w:val="Normal"/>
    <w:link w:val="Heading1Char"/>
    <w:uiPriority w:val="9"/>
    <w:qFormat/>
    <w:rsid w:val="00590D4B"/>
    <w:pPr>
      <w:keepNext/>
      <w:keepLines/>
      <w:spacing w:before="360" w:after="80"/>
      <w:outlineLvl w:val="0"/>
    </w:pPr>
    <w:rPr>
      <w:b/>
      <w:bCs/>
      <w:color w:val="461D7C"/>
      <w:sz w:val="40"/>
      <w:szCs w:val="40"/>
    </w:rPr>
  </w:style>
  <w:style w:type="paragraph" w:styleId="Heading2">
    <w:name w:val="heading 2"/>
    <w:basedOn w:val="Normal"/>
    <w:next w:val="Normal"/>
    <w:link w:val="Heading2Char"/>
    <w:uiPriority w:val="9"/>
    <w:unhideWhenUsed/>
    <w:qFormat/>
    <w:rsid w:val="00590D4B"/>
    <w:pPr>
      <w:keepNext/>
      <w:keepLines/>
      <w:spacing w:before="160" w:after="80"/>
      <w:outlineLvl w:val="1"/>
    </w:pPr>
    <w:rPr>
      <w:color w:val="461D7C"/>
      <w:sz w:val="32"/>
      <w:szCs w:val="32"/>
    </w:rPr>
  </w:style>
  <w:style w:type="paragraph" w:styleId="Heading3">
    <w:name w:val="heading 3"/>
    <w:basedOn w:val="Normal"/>
    <w:next w:val="Normal"/>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483E72"/>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483E72"/>
    <w:rPr>
      <w:rFonts w:ascii="Roboto" w:eastAsia="Roboto" w:hAnsi="Roboto" w:cs="Roboto"/>
      <w:color w:val="461D7C"/>
      <w:sz w:val="32"/>
      <w:szCs w:val="32"/>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Roboto" w:hAnsi="Roboto"/>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projectcelebratio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y\OneDrive%20-%20LSUS\A11y%20Documents\a11y%20templates\Unique%20Template%20Filles\2026%20Accessible%20SAVE%20Progra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customXml/itemProps2.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749B91-6A62-484A-AA51-CF93D943A3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 Accessible SAVE Program Template</Template>
  <TotalTime>1</TotalTime>
  <Pages>1</Pages>
  <Words>206</Words>
  <Characters>1176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deanofstudents@lsus.edu</Manager>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Coordinated Community Response Team - Save Program | LSUS</dc:title>
  <dc:subject/>
  <dc:creator>Landry Ray</dc:creator>
  <cp:keywords/>
  <dc:description/>
  <cp:lastModifiedBy>Landry Ray</cp:lastModifiedBy>
  <cp:revision>1</cp:revision>
  <dcterms:created xsi:type="dcterms:W3CDTF">2026-10-09T14:13:00Z</dcterms:created>
  <dcterms:modified xsi:type="dcterms:W3CDTF">2026-10-09T14:14:00Z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ies>
</file>