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DA598" w14:textId="09915F1E" w:rsidR="00187E4C" w:rsidRDefault="00466BDB">
      <w:pPr>
        <w:pStyle w:val="BodyText"/>
        <w:kinsoku w:val="0"/>
        <w:overflowPunct w:val="0"/>
        <w:ind w:left="6792"/>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91BE8A3" wp14:editId="36E851A8">
            <wp:extent cx="3581400" cy="50482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81400" cy="504825"/>
                    </a:xfrm>
                    <a:prstGeom prst="rect">
                      <a:avLst/>
                    </a:prstGeom>
                    <a:noFill/>
                    <a:ln>
                      <a:noFill/>
                    </a:ln>
                  </pic:spPr>
                </pic:pic>
              </a:graphicData>
            </a:graphic>
          </wp:inline>
        </w:drawing>
      </w:r>
    </w:p>
    <w:p w14:paraId="0E1679EF" w14:textId="26BBAA00" w:rsidR="00187E4C" w:rsidRDefault="00187E4C" w:rsidP="00123B71">
      <w:pPr>
        <w:pStyle w:val="Heading1"/>
        <w:kinsoku w:val="0"/>
        <w:overflowPunct w:val="0"/>
        <w:spacing w:before="243" w:line="256" w:lineRule="auto"/>
        <w:ind w:left="6943" w:right="5458" w:firstLine="253"/>
        <w:jc w:val="center"/>
      </w:pPr>
      <w:r>
        <w:t xml:space="preserve">Form B1 – Title IX Coordinator’s </w:t>
      </w:r>
      <w:r w:rsidR="00B966C9">
        <w:t>Incident</w:t>
      </w:r>
      <w:r>
        <w:t xml:space="preserve"> Report</w:t>
      </w:r>
      <w:r>
        <w:rPr>
          <w:spacing w:val="-8"/>
        </w:rPr>
        <w:t xml:space="preserve"> </w:t>
      </w:r>
      <w:r>
        <w:t>202</w:t>
      </w:r>
      <w:r w:rsidR="00DD7EFA">
        <w:t>5</w:t>
      </w:r>
      <w:r>
        <w:t>-202</w:t>
      </w:r>
      <w:r w:rsidR="00DD7EFA">
        <w:t>6</w:t>
      </w:r>
      <w:r>
        <w:rPr>
          <w:spacing w:val="-7"/>
        </w:rPr>
        <w:t xml:space="preserve"> </w:t>
      </w:r>
      <w:r>
        <w:t>Academic</w:t>
      </w:r>
      <w:r>
        <w:rPr>
          <w:spacing w:val="-6"/>
        </w:rPr>
        <w:t xml:space="preserve"> </w:t>
      </w:r>
      <w:r>
        <w:t>Year,</w:t>
      </w:r>
      <w:r>
        <w:rPr>
          <w:spacing w:val="-5"/>
        </w:rPr>
        <w:t xml:space="preserve"> </w:t>
      </w:r>
      <w:r w:rsidR="008A69D4">
        <w:rPr>
          <w:spacing w:val="-5"/>
        </w:rPr>
        <w:t>Fall</w:t>
      </w:r>
      <w:r w:rsidR="00BB50D4">
        <w:rPr>
          <w:spacing w:val="-5"/>
        </w:rPr>
        <w:t xml:space="preserve"> Semester</w:t>
      </w:r>
      <w:r w:rsidR="00560AAE">
        <w:rPr>
          <w:spacing w:val="-5"/>
        </w:rPr>
        <w:t xml:space="preserve"> </w:t>
      </w:r>
    </w:p>
    <w:p w14:paraId="0F5084C4" w14:textId="77777777" w:rsidR="00187E4C" w:rsidRDefault="00187E4C">
      <w:pPr>
        <w:pStyle w:val="BodyText"/>
        <w:kinsoku w:val="0"/>
        <w:overflowPunct w:val="0"/>
        <w:rPr>
          <w:rFonts w:ascii="Arial" w:hAnsi="Arial" w:cs="Arial"/>
          <w:b/>
          <w:bCs/>
          <w:sz w:val="20"/>
          <w:szCs w:val="20"/>
        </w:rPr>
      </w:pPr>
    </w:p>
    <w:p w14:paraId="1F021CDC" w14:textId="77777777" w:rsidR="00187E4C" w:rsidRDefault="00187E4C">
      <w:pPr>
        <w:pStyle w:val="BodyText"/>
        <w:kinsoku w:val="0"/>
        <w:overflowPunct w:val="0"/>
        <w:spacing w:before="14"/>
        <w:rPr>
          <w:rFonts w:ascii="Arial" w:hAnsi="Arial" w:cs="Arial"/>
          <w:b/>
          <w:bCs/>
          <w:sz w:val="20"/>
          <w:szCs w:val="20"/>
        </w:rPr>
      </w:pPr>
    </w:p>
    <w:tbl>
      <w:tblPr>
        <w:tblW w:w="0" w:type="auto"/>
        <w:tblInd w:w="111" w:type="dxa"/>
        <w:tblLayout w:type="fixed"/>
        <w:tblCellMar>
          <w:left w:w="0" w:type="dxa"/>
          <w:right w:w="0" w:type="dxa"/>
        </w:tblCellMar>
        <w:tblLook w:val="0000" w:firstRow="0" w:lastRow="0" w:firstColumn="0" w:lastColumn="0" w:noHBand="0" w:noVBand="0"/>
      </w:tblPr>
      <w:tblGrid>
        <w:gridCol w:w="2180"/>
        <w:gridCol w:w="1539"/>
        <w:gridCol w:w="1542"/>
        <w:gridCol w:w="2597"/>
        <w:gridCol w:w="1541"/>
        <w:gridCol w:w="2599"/>
        <w:gridCol w:w="1539"/>
        <w:gridCol w:w="1538"/>
        <w:gridCol w:w="1538"/>
        <w:gridCol w:w="1541"/>
      </w:tblGrid>
      <w:tr w:rsidR="00254DB1" w14:paraId="14BCB977" w14:textId="77777777">
        <w:trPr>
          <w:trHeight w:val="806"/>
        </w:trPr>
        <w:tc>
          <w:tcPr>
            <w:tcW w:w="2180" w:type="dxa"/>
            <w:tcBorders>
              <w:top w:val="single" w:sz="4" w:space="0" w:color="000000"/>
              <w:left w:val="single" w:sz="4" w:space="0" w:color="000000"/>
              <w:bottom w:val="single" w:sz="4" w:space="0" w:color="000000"/>
              <w:right w:val="single" w:sz="4" w:space="0" w:color="000000"/>
            </w:tcBorders>
          </w:tcPr>
          <w:p w14:paraId="2F19EC9B" w14:textId="2EBEAABE" w:rsidR="00254DB1" w:rsidRDefault="00254DB1" w:rsidP="00254DB1">
            <w:pPr>
              <w:pStyle w:val="TableParagraph"/>
              <w:kinsoku w:val="0"/>
              <w:overflowPunct w:val="0"/>
              <w:spacing w:before="172"/>
              <w:ind w:left="499" w:firstLine="24"/>
              <w:rPr>
                <w:rFonts w:ascii="Arial" w:hAnsi="Arial" w:cs="Arial"/>
                <w:b/>
                <w:bCs/>
                <w:spacing w:val="-5"/>
                <w:sz w:val="20"/>
                <w:szCs w:val="20"/>
              </w:rPr>
            </w:pPr>
            <w:r>
              <w:rPr>
                <w:rFonts w:ascii="Arial" w:hAnsi="Arial" w:cs="Arial"/>
                <w:b/>
                <w:bCs/>
                <w:sz w:val="20"/>
                <w:szCs w:val="20"/>
              </w:rPr>
              <w:t>Date</w:t>
            </w:r>
            <w:r>
              <w:rPr>
                <w:rFonts w:ascii="Arial" w:hAnsi="Arial" w:cs="Arial"/>
                <w:b/>
                <w:bCs/>
                <w:spacing w:val="-14"/>
                <w:sz w:val="20"/>
                <w:szCs w:val="20"/>
              </w:rPr>
              <w:t xml:space="preserve"> </w:t>
            </w:r>
            <w:r>
              <w:rPr>
                <w:rFonts w:ascii="Arial" w:hAnsi="Arial" w:cs="Arial"/>
                <w:b/>
                <w:bCs/>
                <w:sz w:val="20"/>
                <w:szCs w:val="20"/>
              </w:rPr>
              <w:t>Report Received</w:t>
            </w:r>
            <w:r>
              <w:rPr>
                <w:rFonts w:ascii="Arial" w:hAnsi="Arial" w:cs="Arial"/>
                <w:b/>
                <w:bCs/>
                <w:spacing w:val="-13"/>
                <w:sz w:val="20"/>
                <w:szCs w:val="20"/>
              </w:rPr>
              <w:t xml:space="preserve"> </w:t>
            </w:r>
            <w:r>
              <w:rPr>
                <w:rFonts w:ascii="Arial" w:hAnsi="Arial" w:cs="Arial"/>
                <w:b/>
                <w:bCs/>
                <w:spacing w:val="-5"/>
                <w:sz w:val="20"/>
                <w:szCs w:val="20"/>
              </w:rPr>
              <w:t>[2]</w:t>
            </w:r>
          </w:p>
        </w:tc>
        <w:tc>
          <w:tcPr>
            <w:tcW w:w="1539" w:type="dxa"/>
            <w:tcBorders>
              <w:top w:val="single" w:sz="4" w:space="0" w:color="000000"/>
              <w:left w:val="single" w:sz="4" w:space="0" w:color="000000"/>
              <w:bottom w:val="single" w:sz="4" w:space="0" w:color="000000"/>
              <w:right w:val="single" w:sz="4" w:space="0" w:color="000000"/>
            </w:tcBorders>
          </w:tcPr>
          <w:p w14:paraId="1096B121" w14:textId="68335839" w:rsidR="00254DB1" w:rsidRDefault="00254DB1" w:rsidP="00254DB1">
            <w:pPr>
              <w:pStyle w:val="TableParagraph"/>
              <w:kinsoku w:val="0"/>
              <w:overflowPunct w:val="0"/>
              <w:spacing w:before="133"/>
              <w:ind w:left="301" w:right="291" w:firstLine="60"/>
              <w:rPr>
                <w:b/>
                <w:bCs/>
                <w:sz w:val="22"/>
                <w:szCs w:val="22"/>
              </w:rPr>
            </w:pPr>
            <w:r>
              <w:rPr>
                <w:b/>
                <w:bCs/>
                <w:sz w:val="22"/>
                <w:szCs w:val="22"/>
              </w:rPr>
              <w:t>Status of Report</w:t>
            </w:r>
            <w:r>
              <w:rPr>
                <w:b/>
                <w:bCs/>
                <w:spacing w:val="-13"/>
                <w:sz w:val="22"/>
                <w:szCs w:val="22"/>
              </w:rPr>
              <w:t xml:space="preserve"> </w:t>
            </w:r>
            <w:r>
              <w:rPr>
                <w:b/>
                <w:bCs/>
                <w:sz w:val="22"/>
                <w:szCs w:val="22"/>
              </w:rPr>
              <w:t>[3]</w:t>
            </w:r>
          </w:p>
        </w:tc>
        <w:tc>
          <w:tcPr>
            <w:tcW w:w="1542" w:type="dxa"/>
            <w:tcBorders>
              <w:top w:val="single" w:sz="4" w:space="0" w:color="000000"/>
              <w:left w:val="single" w:sz="4" w:space="0" w:color="000000"/>
              <w:bottom w:val="single" w:sz="4" w:space="0" w:color="000000"/>
              <w:right w:val="single" w:sz="4" w:space="0" w:color="000000"/>
            </w:tcBorders>
          </w:tcPr>
          <w:p w14:paraId="0217F53B" w14:textId="77777777" w:rsidR="00254DB1" w:rsidRDefault="00254DB1" w:rsidP="00254DB1">
            <w:pPr>
              <w:pStyle w:val="TableParagraph"/>
              <w:kinsoku w:val="0"/>
              <w:overflowPunct w:val="0"/>
              <w:ind w:left="293" w:right="197" w:hanging="89"/>
              <w:rPr>
                <w:b/>
                <w:bCs/>
                <w:spacing w:val="-2"/>
                <w:sz w:val="22"/>
                <w:szCs w:val="22"/>
              </w:rPr>
            </w:pPr>
            <w:r>
              <w:rPr>
                <w:b/>
                <w:bCs/>
                <w:sz w:val="22"/>
                <w:szCs w:val="22"/>
              </w:rPr>
              <w:t>Date</w:t>
            </w:r>
            <w:r>
              <w:rPr>
                <w:b/>
                <w:bCs/>
                <w:spacing w:val="-13"/>
                <w:sz w:val="22"/>
                <w:szCs w:val="22"/>
              </w:rPr>
              <w:t xml:space="preserve"> </w:t>
            </w:r>
            <w:r>
              <w:rPr>
                <w:b/>
                <w:bCs/>
                <w:sz w:val="22"/>
                <w:szCs w:val="22"/>
              </w:rPr>
              <w:t xml:space="preserve">Formal </w:t>
            </w:r>
            <w:r>
              <w:rPr>
                <w:b/>
                <w:bCs/>
                <w:spacing w:val="-2"/>
                <w:sz w:val="22"/>
                <w:szCs w:val="22"/>
              </w:rPr>
              <w:t>Complaint</w:t>
            </w:r>
          </w:p>
          <w:p w14:paraId="6864C9F9" w14:textId="6C277EF2" w:rsidR="00254DB1" w:rsidRDefault="00254DB1" w:rsidP="00254DB1">
            <w:pPr>
              <w:pStyle w:val="TableParagraph"/>
              <w:kinsoku w:val="0"/>
              <w:overflowPunct w:val="0"/>
              <w:spacing w:line="249" w:lineRule="exact"/>
              <w:ind w:left="397"/>
              <w:rPr>
                <w:b/>
                <w:bCs/>
                <w:spacing w:val="-5"/>
                <w:sz w:val="22"/>
                <w:szCs w:val="22"/>
              </w:rPr>
            </w:pPr>
            <w:r>
              <w:rPr>
                <w:b/>
                <w:bCs/>
                <w:sz w:val="22"/>
                <w:szCs w:val="22"/>
              </w:rPr>
              <w:t>Filed</w:t>
            </w:r>
            <w:r>
              <w:rPr>
                <w:b/>
                <w:bCs/>
                <w:spacing w:val="-1"/>
                <w:sz w:val="22"/>
                <w:szCs w:val="22"/>
              </w:rPr>
              <w:t xml:space="preserve"> </w:t>
            </w:r>
            <w:r>
              <w:rPr>
                <w:b/>
                <w:bCs/>
                <w:spacing w:val="-5"/>
                <w:sz w:val="22"/>
                <w:szCs w:val="22"/>
              </w:rPr>
              <w:t>[4]</w:t>
            </w:r>
          </w:p>
        </w:tc>
        <w:tc>
          <w:tcPr>
            <w:tcW w:w="2597" w:type="dxa"/>
            <w:tcBorders>
              <w:top w:val="single" w:sz="4" w:space="0" w:color="000000"/>
              <w:left w:val="single" w:sz="4" w:space="0" w:color="000000"/>
              <w:bottom w:val="single" w:sz="4" w:space="0" w:color="000000"/>
              <w:right w:val="single" w:sz="4" w:space="0" w:color="000000"/>
            </w:tcBorders>
          </w:tcPr>
          <w:p w14:paraId="5D6DF3BB" w14:textId="77777777" w:rsidR="00254DB1" w:rsidRDefault="00254DB1" w:rsidP="00254DB1">
            <w:pPr>
              <w:pStyle w:val="TableParagraph"/>
              <w:kinsoku w:val="0"/>
              <w:overflowPunct w:val="0"/>
              <w:spacing w:before="14"/>
              <w:rPr>
                <w:rFonts w:ascii="Arial" w:hAnsi="Arial" w:cs="Arial"/>
                <w:b/>
                <w:bCs/>
                <w:sz w:val="22"/>
                <w:szCs w:val="22"/>
              </w:rPr>
            </w:pPr>
          </w:p>
          <w:p w14:paraId="48D74A98" w14:textId="5E2C445E" w:rsidR="00254DB1" w:rsidRDefault="00254DB1" w:rsidP="00254DB1">
            <w:pPr>
              <w:pStyle w:val="TableParagraph"/>
              <w:kinsoku w:val="0"/>
              <w:overflowPunct w:val="0"/>
              <w:spacing w:before="1"/>
              <w:ind w:left="307"/>
              <w:rPr>
                <w:b/>
                <w:bCs/>
                <w:spacing w:val="-5"/>
                <w:sz w:val="22"/>
                <w:szCs w:val="22"/>
              </w:rPr>
            </w:pPr>
            <w:r>
              <w:rPr>
                <w:b/>
                <w:bCs/>
                <w:sz w:val="22"/>
                <w:szCs w:val="22"/>
              </w:rPr>
              <w:t>Type</w:t>
            </w:r>
            <w:r>
              <w:rPr>
                <w:b/>
                <w:bCs/>
                <w:spacing w:val="-4"/>
                <w:sz w:val="22"/>
                <w:szCs w:val="22"/>
              </w:rPr>
              <w:t xml:space="preserve"> </w:t>
            </w:r>
            <w:r>
              <w:rPr>
                <w:b/>
                <w:bCs/>
                <w:sz w:val="22"/>
                <w:szCs w:val="22"/>
              </w:rPr>
              <w:t>of</w:t>
            </w:r>
            <w:r>
              <w:rPr>
                <w:b/>
                <w:bCs/>
                <w:spacing w:val="-4"/>
                <w:sz w:val="22"/>
                <w:szCs w:val="22"/>
              </w:rPr>
              <w:t xml:space="preserve"> </w:t>
            </w:r>
            <w:r>
              <w:rPr>
                <w:b/>
                <w:bCs/>
                <w:sz w:val="22"/>
                <w:szCs w:val="22"/>
              </w:rPr>
              <w:t>Complaint</w:t>
            </w:r>
            <w:r>
              <w:rPr>
                <w:b/>
                <w:bCs/>
                <w:spacing w:val="-3"/>
                <w:sz w:val="22"/>
                <w:szCs w:val="22"/>
              </w:rPr>
              <w:t xml:space="preserve"> </w:t>
            </w:r>
            <w:r>
              <w:rPr>
                <w:b/>
                <w:bCs/>
                <w:spacing w:val="-5"/>
                <w:sz w:val="22"/>
                <w:szCs w:val="22"/>
              </w:rPr>
              <w:t>[5]</w:t>
            </w:r>
          </w:p>
        </w:tc>
        <w:tc>
          <w:tcPr>
            <w:tcW w:w="1541" w:type="dxa"/>
            <w:tcBorders>
              <w:top w:val="single" w:sz="4" w:space="0" w:color="000000"/>
              <w:left w:val="single" w:sz="4" w:space="0" w:color="000000"/>
              <w:bottom w:val="single" w:sz="4" w:space="0" w:color="000000"/>
              <w:right w:val="single" w:sz="4" w:space="0" w:color="000000"/>
            </w:tcBorders>
          </w:tcPr>
          <w:p w14:paraId="517E8F25" w14:textId="77777777" w:rsidR="00254DB1" w:rsidRDefault="00254DB1" w:rsidP="00254DB1">
            <w:pPr>
              <w:pStyle w:val="TableParagraph"/>
              <w:kinsoku w:val="0"/>
              <w:overflowPunct w:val="0"/>
              <w:ind w:left="111" w:right="108"/>
              <w:jc w:val="center"/>
              <w:rPr>
                <w:b/>
                <w:bCs/>
                <w:spacing w:val="-2"/>
                <w:sz w:val="22"/>
                <w:szCs w:val="22"/>
              </w:rPr>
            </w:pPr>
            <w:r>
              <w:rPr>
                <w:b/>
                <w:bCs/>
                <w:sz w:val="22"/>
                <w:szCs w:val="22"/>
              </w:rPr>
              <w:t>Status</w:t>
            </w:r>
            <w:r>
              <w:rPr>
                <w:b/>
                <w:bCs/>
                <w:spacing w:val="-13"/>
                <w:sz w:val="22"/>
                <w:szCs w:val="22"/>
              </w:rPr>
              <w:t xml:space="preserve"> </w:t>
            </w:r>
            <w:r>
              <w:rPr>
                <w:b/>
                <w:bCs/>
                <w:sz w:val="22"/>
                <w:szCs w:val="22"/>
              </w:rPr>
              <w:t xml:space="preserve">of </w:t>
            </w:r>
            <w:r>
              <w:rPr>
                <w:b/>
                <w:bCs/>
                <w:spacing w:val="-2"/>
                <w:sz w:val="22"/>
                <w:szCs w:val="22"/>
              </w:rPr>
              <w:t>Formal</w:t>
            </w:r>
          </w:p>
          <w:p w14:paraId="19EDA3FC" w14:textId="7F466D8E" w:rsidR="00254DB1" w:rsidRDefault="00254DB1" w:rsidP="00254DB1">
            <w:pPr>
              <w:pStyle w:val="TableParagraph"/>
              <w:kinsoku w:val="0"/>
              <w:overflowPunct w:val="0"/>
              <w:spacing w:line="249" w:lineRule="exact"/>
              <w:ind w:left="111" w:right="109"/>
              <w:jc w:val="center"/>
              <w:rPr>
                <w:b/>
                <w:bCs/>
                <w:spacing w:val="-5"/>
                <w:sz w:val="22"/>
                <w:szCs w:val="22"/>
              </w:rPr>
            </w:pPr>
            <w:r>
              <w:rPr>
                <w:b/>
                <w:bCs/>
                <w:sz w:val="22"/>
                <w:szCs w:val="22"/>
              </w:rPr>
              <w:t>Complaint</w:t>
            </w:r>
            <w:r>
              <w:rPr>
                <w:b/>
                <w:bCs/>
                <w:spacing w:val="-6"/>
                <w:sz w:val="22"/>
                <w:szCs w:val="22"/>
              </w:rPr>
              <w:t xml:space="preserve"> </w:t>
            </w:r>
            <w:r>
              <w:rPr>
                <w:b/>
                <w:bCs/>
                <w:spacing w:val="-5"/>
                <w:sz w:val="22"/>
                <w:szCs w:val="22"/>
              </w:rPr>
              <w:t>[6]</w:t>
            </w:r>
          </w:p>
        </w:tc>
        <w:tc>
          <w:tcPr>
            <w:tcW w:w="2599" w:type="dxa"/>
            <w:tcBorders>
              <w:top w:val="single" w:sz="4" w:space="0" w:color="000000"/>
              <w:left w:val="single" w:sz="4" w:space="0" w:color="000000"/>
              <w:bottom w:val="single" w:sz="4" w:space="0" w:color="000000"/>
              <w:right w:val="single" w:sz="4" w:space="0" w:color="000000"/>
            </w:tcBorders>
          </w:tcPr>
          <w:p w14:paraId="4F127E81" w14:textId="77777777" w:rsidR="00254DB1" w:rsidRDefault="00254DB1" w:rsidP="00254DB1">
            <w:pPr>
              <w:pStyle w:val="TableParagraph"/>
              <w:kinsoku w:val="0"/>
              <w:overflowPunct w:val="0"/>
              <w:spacing w:before="14"/>
              <w:rPr>
                <w:rFonts w:ascii="Arial" w:hAnsi="Arial" w:cs="Arial"/>
                <w:b/>
                <w:bCs/>
                <w:sz w:val="22"/>
                <w:szCs w:val="22"/>
              </w:rPr>
            </w:pPr>
          </w:p>
          <w:p w14:paraId="67238961" w14:textId="138BEE56" w:rsidR="00254DB1" w:rsidRDefault="00254DB1" w:rsidP="00254DB1">
            <w:pPr>
              <w:pStyle w:val="TableParagraph"/>
              <w:kinsoku w:val="0"/>
              <w:overflowPunct w:val="0"/>
              <w:spacing w:before="1"/>
              <w:ind w:left="257"/>
              <w:rPr>
                <w:b/>
                <w:bCs/>
                <w:spacing w:val="-5"/>
                <w:sz w:val="22"/>
                <w:szCs w:val="22"/>
              </w:rPr>
            </w:pPr>
            <w:r>
              <w:rPr>
                <w:b/>
                <w:bCs/>
                <w:sz w:val="22"/>
                <w:szCs w:val="22"/>
              </w:rPr>
              <w:t>Basis</w:t>
            </w:r>
            <w:r>
              <w:rPr>
                <w:b/>
                <w:bCs/>
                <w:spacing w:val="-5"/>
                <w:sz w:val="22"/>
                <w:szCs w:val="22"/>
              </w:rPr>
              <w:t xml:space="preserve"> </w:t>
            </w:r>
            <w:r>
              <w:rPr>
                <w:b/>
                <w:bCs/>
                <w:sz w:val="22"/>
                <w:szCs w:val="22"/>
              </w:rPr>
              <w:t>for</w:t>
            </w:r>
            <w:r>
              <w:rPr>
                <w:b/>
                <w:bCs/>
                <w:spacing w:val="-4"/>
                <w:sz w:val="22"/>
                <w:szCs w:val="22"/>
              </w:rPr>
              <w:t xml:space="preserve"> </w:t>
            </w:r>
            <w:r>
              <w:rPr>
                <w:b/>
                <w:bCs/>
                <w:sz w:val="22"/>
                <w:szCs w:val="22"/>
              </w:rPr>
              <w:t>Complaint</w:t>
            </w:r>
            <w:r>
              <w:rPr>
                <w:b/>
                <w:bCs/>
                <w:spacing w:val="-4"/>
                <w:sz w:val="22"/>
                <w:szCs w:val="22"/>
              </w:rPr>
              <w:t xml:space="preserve"> </w:t>
            </w:r>
            <w:r>
              <w:rPr>
                <w:b/>
                <w:bCs/>
                <w:spacing w:val="-5"/>
                <w:sz w:val="22"/>
                <w:szCs w:val="22"/>
              </w:rPr>
              <w:t>[7]</w:t>
            </w:r>
          </w:p>
        </w:tc>
        <w:tc>
          <w:tcPr>
            <w:tcW w:w="1539" w:type="dxa"/>
            <w:tcBorders>
              <w:top w:val="single" w:sz="4" w:space="0" w:color="000000"/>
              <w:left w:val="single" w:sz="4" w:space="0" w:color="000000"/>
              <w:bottom w:val="single" w:sz="4" w:space="0" w:color="000000"/>
              <w:right w:val="single" w:sz="4" w:space="0" w:color="000000"/>
            </w:tcBorders>
          </w:tcPr>
          <w:p w14:paraId="595A42C0" w14:textId="7B4B697E" w:rsidR="00254DB1" w:rsidRDefault="00254DB1" w:rsidP="00254DB1">
            <w:pPr>
              <w:pStyle w:val="TableParagraph"/>
              <w:kinsoku w:val="0"/>
              <w:overflowPunct w:val="0"/>
              <w:spacing w:before="133"/>
              <w:ind w:left="636" w:right="249" w:hanging="387"/>
              <w:rPr>
                <w:b/>
                <w:bCs/>
                <w:spacing w:val="-4"/>
                <w:sz w:val="22"/>
                <w:szCs w:val="22"/>
              </w:rPr>
            </w:pPr>
            <w:r>
              <w:rPr>
                <w:b/>
                <w:bCs/>
                <w:spacing w:val="-2"/>
                <w:sz w:val="22"/>
                <w:szCs w:val="22"/>
              </w:rPr>
              <w:t xml:space="preserve">Disposition </w:t>
            </w:r>
            <w:r>
              <w:rPr>
                <w:b/>
                <w:bCs/>
                <w:spacing w:val="-4"/>
                <w:sz w:val="22"/>
                <w:szCs w:val="22"/>
              </w:rPr>
              <w:t>[8]</w:t>
            </w:r>
          </w:p>
        </w:tc>
        <w:tc>
          <w:tcPr>
            <w:tcW w:w="1538" w:type="dxa"/>
            <w:tcBorders>
              <w:top w:val="single" w:sz="4" w:space="0" w:color="000000"/>
              <w:left w:val="single" w:sz="4" w:space="0" w:color="000000"/>
              <w:bottom w:val="single" w:sz="4" w:space="0" w:color="000000"/>
              <w:right w:val="single" w:sz="4" w:space="0" w:color="000000"/>
            </w:tcBorders>
          </w:tcPr>
          <w:p w14:paraId="76BFAAE5" w14:textId="0223FF5E" w:rsidR="00254DB1" w:rsidRDefault="00254DB1" w:rsidP="00254DB1">
            <w:pPr>
              <w:pStyle w:val="TableParagraph"/>
              <w:kinsoku w:val="0"/>
              <w:overflowPunct w:val="0"/>
              <w:spacing w:before="133"/>
              <w:ind w:left="327" w:hanging="94"/>
              <w:rPr>
                <w:b/>
                <w:bCs/>
                <w:sz w:val="22"/>
                <w:szCs w:val="22"/>
              </w:rPr>
            </w:pPr>
            <w:r>
              <w:rPr>
                <w:b/>
                <w:bCs/>
                <w:spacing w:val="-2"/>
                <w:sz w:val="22"/>
                <w:szCs w:val="22"/>
              </w:rPr>
              <w:t xml:space="preserve">Disciplinary </w:t>
            </w:r>
            <w:r>
              <w:rPr>
                <w:b/>
                <w:bCs/>
                <w:sz w:val="22"/>
                <w:szCs w:val="22"/>
              </w:rPr>
              <w:t>Status [9]</w:t>
            </w:r>
          </w:p>
        </w:tc>
        <w:tc>
          <w:tcPr>
            <w:tcW w:w="1538" w:type="dxa"/>
            <w:tcBorders>
              <w:top w:val="single" w:sz="4" w:space="0" w:color="000000"/>
              <w:left w:val="single" w:sz="4" w:space="0" w:color="000000"/>
              <w:bottom w:val="single" w:sz="4" w:space="0" w:color="000000"/>
              <w:right w:val="single" w:sz="4" w:space="0" w:color="000000"/>
            </w:tcBorders>
          </w:tcPr>
          <w:p w14:paraId="6D36CA96" w14:textId="77777777" w:rsidR="00254DB1" w:rsidRDefault="00254DB1" w:rsidP="00254DB1">
            <w:pPr>
              <w:pStyle w:val="TableParagraph"/>
              <w:kinsoku w:val="0"/>
              <w:overflowPunct w:val="0"/>
              <w:ind w:left="181" w:right="173" w:firstLine="2"/>
              <w:jc w:val="center"/>
              <w:rPr>
                <w:b/>
                <w:bCs/>
                <w:spacing w:val="-2"/>
                <w:sz w:val="22"/>
                <w:szCs w:val="22"/>
              </w:rPr>
            </w:pPr>
            <w:r>
              <w:rPr>
                <w:b/>
                <w:bCs/>
                <w:sz w:val="22"/>
                <w:szCs w:val="22"/>
              </w:rPr>
              <w:t xml:space="preserve">Gender of </w:t>
            </w:r>
            <w:r>
              <w:rPr>
                <w:b/>
                <w:bCs/>
                <w:spacing w:val="-2"/>
                <w:sz w:val="22"/>
                <w:szCs w:val="22"/>
              </w:rPr>
              <w:t>Complainant</w:t>
            </w:r>
          </w:p>
          <w:p w14:paraId="12DB2C41" w14:textId="6A06C8E9" w:rsidR="00254DB1" w:rsidRDefault="00254DB1" w:rsidP="00254DB1">
            <w:pPr>
              <w:pStyle w:val="TableParagraph"/>
              <w:kinsoku w:val="0"/>
              <w:overflowPunct w:val="0"/>
              <w:spacing w:line="249" w:lineRule="exact"/>
              <w:ind w:left="16" w:right="9"/>
              <w:jc w:val="center"/>
              <w:rPr>
                <w:b/>
                <w:bCs/>
                <w:spacing w:val="-4"/>
                <w:sz w:val="22"/>
                <w:szCs w:val="22"/>
              </w:rPr>
            </w:pPr>
            <w:r>
              <w:rPr>
                <w:b/>
                <w:bCs/>
                <w:spacing w:val="-4"/>
                <w:sz w:val="22"/>
                <w:szCs w:val="22"/>
              </w:rPr>
              <w:t>[10]</w:t>
            </w:r>
          </w:p>
        </w:tc>
        <w:tc>
          <w:tcPr>
            <w:tcW w:w="1541" w:type="dxa"/>
            <w:tcBorders>
              <w:top w:val="single" w:sz="4" w:space="0" w:color="000000"/>
              <w:left w:val="single" w:sz="4" w:space="0" w:color="000000"/>
              <w:bottom w:val="single" w:sz="4" w:space="0" w:color="000000"/>
              <w:right w:val="single" w:sz="4" w:space="0" w:color="000000"/>
            </w:tcBorders>
          </w:tcPr>
          <w:p w14:paraId="105AEB5F" w14:textId="77777777" w:rsidR="00254DB1" w:rsidRDefault="00254DB1" w:rsidP="00254DB1">
            <w:pPr>
              <w:pStyle w:val="TableParagraph"/>
              <w:kinsoku w:val="0"/>
              <w:overflowPunct w:val="0"/>
              <w:ind w:left="217" w:right="211" w:firstLine="1"/>
              <w:jc w:val="center"/>
              <w:rPr>
                <w:b/>
                <w:bCs/>
                <w:spacing w:val="-2"/>
                <w:sz w:val="22"/>
                <w:szCs w:val="22"/>
              </w:rPr>
            </w:pPr>
            <w:r>
              <w:rPr>
                <w:b/>
                <w:bCs/>
                <w:sz w:val="22"/>
                <w:szCs w:val="22"/>
              </w:rPr>
              <w:t xml:space="preserve">Gender of </w:t>
            </w:r>
            <w:r>
              <w:rPr>
                <w:b/>
                <w:bCs/>
                <w:spacing w:val="-2"/>
                <w:sz w:val="22"/>
                <w:szCs w:val="22"/>
              </w:rPr>
              <w:t>Respondent</w:t>
            </w:r>
          </w:p>
          <w:p w14:paraId="3955341B" w14:textId="0B044F71" w:rsidR="00254DB1" w:rsidRDefault="00254DB1" w:rsidP="00254DB1">
            <w:pPr>
              <w:pStyle w:val="TableParagraph"/>
              <w:kinsoku w:val="0"/>
              <w:overflowPunct w:val="0"/>
              <w:spacing w:line="249" w:lineRule="exact"/>
              <w:ind w:left="111" w:right="105"/>
              <w:jc w:val="center"/>
              <w:rPr>
                <w:b/>
                <w:bCs/>
                <w:spacing w:val="-4"/>
                <w:sz w:val="22"/>
                <w:szCs w:val="22"/>
              </w:rPr>
            </w:pPr>
            <w:r>
              <w:rPr>
                <w:b/>
                <w:bCs/>
                <w:spacing w:val="-4"/>
                <w:sz w:val="22"/>
                <w:szCs w:val="22"/>
              </w:rPr>
              <w:t>[11]</w:t>
            </w:r>
          </w:p>
        </w:tc>
      </w:tr>
      <w:tr w:rsidR="00254DB1" w14:paraId="11A68F1E" w14:textId="77777777" w:rsidTr="00EC7553">
        <w:trPr>
          <w:trHeight w:val="537"/>
        </w:trPr>
        <w:tc>
          <w:tcPr>
            <w:tcW w:w="2180" w:type="dxa"/>
            <w:tcBorders>
              <w:top w:val="single" w:sz="4" w:space="0" w:color="000000"/>
              <w:left w:val="single" w:sz="4" w:space="0" w:color="000000"/>
              <w:bottom w:val="single" w:sz="4" w:space="0" w:color="000000"/>
              <w:right w:val="single" w:sz="4" w:space="0" w:color="000000"/>
            </w:tcBorders>
          </w:tcPr>
          <w:p w14:paraId="245F15D4" w14:textId="726319D8" w:rsidR="00254DB1" w:rsidRPr="00CA5E18" w:rsidRDefault="00254DB1" w:rsidP="00254DB1">
            <w:pPr>
              <w:pStyle w:val="TableParagraph"/>
              <w:kinsoku w:val="0"/>
              <w:overflowPunct w:val="0"/>
              <w:spacing w:before="1" w:line="249" w:lineRule="exact"/>
              <w:ind w:left="13" w:right="4"/>
              <w:jc w:val="center"/>
              <w:rPr>
                <w:spacing w:val="-2"/>
                <w:sz w:val="22"/>
                <w:szCs w:val="22"/>
              </w:rPr>
            </w:pPr>
            <w:r w:rsidRPr="00CA5E18">
              <w:rPr>
                <w:spacing w:val="-2"/>
                <w:sz w:val="22"/>
                <w:szCs w:val="22"/>
              </w:rPr>
              <w:t>04/</w:t>
            </w:r>
            <w:r w:rsidR="00CF1D39" w:rsidRPr="00CA5E18">
              <w:rPr>
                <w:spacing w:val="-2"/>
                <w:sz w:val="22"/>
                <w:szCs w:val="22"/>
              </w:rPr>
              <w:t>8</w:t>
            </w:r>
            <w:r w:rsidRPr="00CA5E18">
              <w:rPr>
                <w:spacing w:val="-2"/>
                <w:sz w:val="22"/>
                <w:szCs w:val="22"/>
              </w:rPr>
              <w:t>/202</w:t>
            </w:r>
            <w:r w:rsidR="00CF1D39" w:rsidRPr="00CA5E18">
              <w:rPr>
                <w:spacing w:val="-2"/>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52C417F8" w14:textId="13D49BCD" w:rsidR="00254DB1" w:rsidRPr="00CA5E18" w:rsidRDefault="00254DB1" w:rsidP="00254DB1">
            <w:pPr>
              <w:pStyle w:val="TableParagraph"/>
              <w:kinsoku w:val="0"/>
              <w:overflowPunct w:val="0"/>
              <w:spacing w:line="150" w:lineRule="exact"/>
              <w:ind w:left="30"/>
              <w:rPr>
                <w:spacing w:val="-2"/>
                <w:sz w:val="16"/>
                <w:szCs w:val="16"/>
              </w:rPr>
            </w:pPr>
            <w:r w:rsidRPr="00CA5E18">
              <w:rPr>
                <w:sz w:val="16"/>
                <w:szCs w:val="16"/>
              </w:rPr>
              <w:t>Dismissed</w:t>
            </w:r>
            <w:r w:rsidRPr="00CA5E18">
              <w:rPr>
                <w:spacing w:val="-7"/>
                <w:sz w:val="16"/>
                <w:szCs w:val="16"/>
              </w:rPr>
              <w:t xml:space="preserve"> </w:t>
            </w:r>
            <w:r w:rsidRPr="00CA5E18">
              <w:rPr>
                <w:sz w:val="16"/>
                <w:szCs w:val="16"/>
              </w:rPr>
              <w:t>–</w:t>
            </w:r>
            <w:r w:rsidRPr="00CA5E18">
              <w:rPr>
                <w:spacing w:val="-2"/>
                <w:sz w:val="16"/>
                <w:szCs w:val="16"/>
              </w:rPr>
              <w:t xml:space="preserve"> </w:t>
            </w:r>
            <w:r w:rsidR="009E2D76" w:rsidRPr="00CA5E18">
              <w:rPr>
                <w:spacing w:val="-2"/>
                <w:sz w:val="16"/>
                <w:szCs w:val="16"/>
              </w:rPr>
              <w:t>R</w:t>
            </w:r>
            <w:r w:rsidR="00C76C30" w:rsidRPr="00CA5E18">
              <w:rPr>
                <w:spacing w:val="-2"/>
                <w:sz w:val="16"/>
                <w:szCs w:val="16"/>
              </w:rPr>
              <w:t>espondent not an LSUS student</w:t>
            </w:r>
            <w:r w:rsidR="006A6B8B" w:rsidRPr="00CA5E18">
              <w:rPr>
                <w:spacing w:val="-2"/>
                <w:sz w:val="16"/>
                <w:szCs w:val="16"/>
              </w:rPr>
              <w:t>.  Supp</w:t>
            </w:r>
            <w:r w:rsidRPr="00CA5E18">
              <w:rPr>
                <w:spacing w:val="-2"/>
                <w:sz w:val="16"/>
                <w:szCs w:val="16"/>
              </w:rPr>
              <w:t xml:space="preserve">ortive </w:t>
            </w:r>
            <w:r w:rsidR="00B9609C" w:rsidRPr="00CA5E18">
              <w:rPr>
                <w:spacing w:val="-2"/>
                <w:sz w:val="16"/>
                <w:szCs w:val="16"/>
              </w:rPr>
              <w:t>measures offered</w:t>
            </w:r>
            <w:r w:rsidRPr="00CA5E18">
              <w:rPr>
                <w:spacing w:val="-2"/>
                <w:sz w:val="16"/>
                <w:szCs w:val="16"/>
              </w:rPr>
              <w:t xml:space="preserve">. </w:t>
            </w:r>
          </w:p>
        </w:tc>
        <w:tc>
          <w:tcPr>
            <w:tcW w:w="1542" w:type="dxa"/>
            <w:tcBorders>
              <w:top w:val="single" w:sz="4" w:space="0" w:color="000000"/>
              <w:left w:val="single" w:sz="4" w:space="0" w:color="000000"/>
              <w:bottom w:val="single" w:sz="4" w:space="0" w:color="000000"/>
              <w:right w:val="single" w:sz="4" w:space="0" w:color="000000"/>
            </w:tcBorders>
          </w:tcPr>
          <w:p w14:paraId="51B37486" w14:textId="7338E274" w:rsidR="00254DB1" w:rsidRPr="00CA5E18" w:rsidRDefault="00254DB1" w:rsidP="00254DB1">
            <w:pPr>
              <w:pStyle w:val="TableParagraph"/>
              <w:kinsoku w:val="0"/>
              <w:overflowPunct w:val="0"/>
              <w:spacing w:line="253" w:lineRule="exact"/>
              <w:ind w:left="302"/>
              <w:rPr>
                <w:spacing w:val="-2"/>
                <w:sz w:val="22"/>
                <w:szCs w:val="22"/>
              </w:rPr>
            </w:pPr>
            <w:r w:rsidRPr="00CA5E18">
              <w:rPr>
                <w:spacing w:val="-2"/>
                <w:sz w:val="22"/>
                <w:szCs w:val="22"/>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07D5AB6A" w14:textId="396ABC9C" w:rsidR="00254DB1" w:rsidRPr="00CA5E18" w:rsidRDefault="00254DB1" w:rsidP="00254DB1">
            <w:pPr>
              <w:pStyle w:val="TableParagraph"/>
              <w:kinsoku w:val="0"/>
              <w:overflowPunct w:val="0"/>
              <w:spacing w:line="249" w:lineRule="exact"/>
              <w:ind w:left="103"/>
              <w:rPr>
                <w:spacing w:val="-2"/>
                <w:sz w:val="22"/>
                <w:szCs w:val="22"/>
              </w:rPr>
            </w:pPr>
            <w:r w:rsidRPr="00CA5E18">
              <w:rPr>
                <w:spacing w:val="-2"/>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2EB1EDD7" w14:textId="3605957F" w:rsidR="00254DB1" w:rsidRPr="00CA5E18" w:rsidRDefault="00254DB1" w:rsidP="00254DB1">
            <w:pPr>
              <w:pStyle w:val="TableParagraph"/>
              <w:kinsoku w:val="0"/>
              <w:overflowPunct w:val="0"/>
              <w:rPr>
                <w:sz w:val="22"/>
                <w:szCs w:val="22"/>
              </w:rPr>
            </w:pPr>
            <w:r w:rsidRPr="00CA5E18">
              <w:rPr>
                <w:sz w:val="22"/>
                <w:szCs w:val="22"/>
              </w:rPr>
              <w:t xml:space="preserve">            N/A</w:t>
            </w:r>
          </w:p>
        </w:tc>
        <w:tc>
          <w:tcPr>
            <w:tcW w:w="2599" w:type="dxa"/>
            <w:tcBorders>
              <w:top w:val="single" w:sz="4" w:space="0" w:color="000000"/>
              <w:left w:val="single" w:sz="4" w:space="0" w:color="000000"/>
              <w:bottom w:val="single" w:sz="4" w:space="0" w:color="000000"/>
              <w:right w:val="single" w:sz="4" w:space="0" w:color="000000"/>
            </w:tcBorders>
          </w:tcPr>
          <w:p w14:paraId="7AFE191C" w14:textId="0DC239D6" w:rsidR="00254DB1" w:rsidRPr="00CA5E18" w:rsidRDefault="009E2D76" w:rsidP="00254DB1">
            <w:pPr>
              <w:pStyle w:val="TableParagraph"/>
              <w:kinsoku w:val="0"/>
              <w:overflowPunct w:val="0"/>
              <w:spacing w:before="1" w:line="249" w:lineRule="exact"/>
              <w:ind w:left="103"/>
              <w:rPr>
                <w:spacing w:val="-2"/>
                <w:sz w:val="22"/>
                <w:szCs w:val="22"/>
              </w:rPr>
            </w:pPr>
            <w:r w:rsidRPr="00CA5E18">
              <w:rPr>
                <w:spacing w:val="-2"/>
                <w:sz w:val="22"/>
                <w:szCs w:val="22"/>
              </w:rPr>
              <w:t>domestic violence</w:t>
            </w:r>
          </w:p>
        </w:tc>
        <w:tc>
          <w:tcPr>
            <w:tcW w:w="1539" w:type="dxa"/>
            <w:tcBorders>
              <w:top w:val="single" w:sz="4" w:space="0" w:color="000000"/>
              <w:left w:val="single" w:sz="4" w:space="0" w:color="000000"/>
              <w:bottom w:val="single" w:sz="4" w:space="0" w:color="000000"/>
              <w:right w:val="single" w:sz="4" w:space="0" w:color="000000"/>
            </w:tcBorders>
          </w:tcPr>
          <w:p w14:paraId="4C307CE7" w14:textId="77777777" w:rsidR="00254DB1" w:rsidRPr="00CA5E18" w:rsidRDefault="00254DB1" w:rsidP="00254DB1">
            <w:pPr>
              <w:pStyle w:val="TableParagraph"/>
              <w:kinsoku w:val="0"/>
              <w:overflowPunct w:val="0"/>
              <w:rPr>
                <w:rFonts w:ascii="Times New Roman" w:hAnsi="Times New Roman" w:cs="Times New Roman"/>
                <w:sz w:val="18"/>
                <w:szCs w:val="18"/>
              </w:rPr>
            </w:pPr>
            <w:r w:rsidRPr="00CA5E18">
              <w:rPr>
                <w:spacing w:val="-5"/>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AD48DEA" w14:textId="77777777" w:rsidR="00254DB1" w:rsidRPr="00CA5E18" w:rsidRDefault="00254DB1" w:rsidP="00254DB1">
            <w:pPr>
              <w:pStyle w:val="TableParagraph"/>
              <w:kinsoku w:val="0"/>
              <w:overflowPunct w:val="0"/>
              <w:rPr>
                <w:rFonts w:ascii="Times New Roman" w:hAnsi="Times New Roman" w:cs="Times New Roman"/>
                <w:sz w:val="18"/>
                <w:szCs w:val="18"/>
              </w:rPr>
            </w:pPr>
            <w:r w:rsidRPr="00CA5E18">
              <w:rPr>
                <w:spacing w:val="-5"/>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54143E21" w14:textId="150F0F88" w:rsidR="00254DB1" w:rsidRPr="00CA5E18" w:rsidRDefault="00254DB1" w:rsidP="00254DB1">
            <w:pPr>
              <w:pStyle w:val="TableParagraph"/>
              <w:kinsoku w:val="0"/>
              <w:overflowPunct w:val="0"/>
              <w:spacing w:before="1" w:line="249" w:lineRule="exact"/>
              <w:rPr>
                <w:spacing w:val="-2"/>
                <w:sz w:val="22"/>
                <w:szCs w:val="22"/>
              </w:rPr>
            </w:pPr>
            <w:r w:rsidRPr="00CA5E18">
              <w:rPr>
                <w:spacing w:val="-2"/>
                <w:sz w:val="22"/>
                <w:szCs w:val="22"/>
              </w:rPr>
              <w:t xml:space="preserve">          </w:t>
            </w:r>
            <w:r w:rsidR="00CA5E18" w:rsidRPr="00CA5E18">
              <w:rPr>
                <w:spacing w:val="-2"/>
                <w:sz w:val="22"/>
                <w:szCs w:val="22"/>
              </w:rPr>
              <w:t>Female</w:t>
            </w:r>
          </w:p>
        </w:tc>
        <w:tc>
          <w:tcPr>
            <w:tcW w:w="1541" w:type="dxa"/>
            <w:tcBorders>
              <w:top w:val="single" w:sz="4" w:space="0" w:color="000000"/>
              <w:left w:val="single" w:sz="4" w:space="0" w:color="000000"/>
              <w:bottom w:val="single" w:sz="4" w:space="0" w:color="000000"/>
              <w:right w:val="single" w:sz="4" w:space="0" w:color="000000"/>
            </w:tcBorders>
          </w:tcPr>
          <w:p w14:paraId="4E9DAA99" w14:textId="30107B22" w:rsidR="00254DB1" w:rsidRPr="00CA5E18" w:rsidRDefault="00254DB1" w:rsidP="00254DB1">
            <w:pPr>
              <w:pStyle w:val="TableParagraph"/>
              <w:kinsoku w:val="0"/>
              <w:overflowPunct w:val="0"/>
              <w:spacing w:before="1" w:line="249" w:lineRule="exact"/>
              <w:ind w:left="441"/>
              <w:rPr>
                <w:spacing w:val="-4"/>
                <w:sz w:val="22"/>
                <w:szCs w:val="22"/>
              </w:rPr>
            </w:pPr>
            <w:r w:rsidRPr="00CA5E18">
              <w:rPr>
                <w:spacing w:val="-4"/>
                <w:sz w:val="22"/>
                <w:szCs w:val="22"/>
              </w:rPr>
              <w:t>Male</w:t>
            </w:r>
          </w:p>
        </w:tc>
      </w:tr>
      <w:tr w:rsidR="00254DB1" w14:paraId="0BD25557" w14:textId="77777777">
        <w:trPr>
          <w:trHeight w:val="1170"/>
        </w:trPr>
        <w:tc>
          <w:tcPr>
            <w:tcW w:w="2180" w:type="dxa"/>
            <w:tcBorders>
              <w:top w:val="single" w:sz="4" w:space="0" w:color="000000"/>
              <w:left w:val="single" w:sz="4" w:space="0" w:color="000000"/>
              <w:bottom w:val="single" w:sz="4" w:space="0" w:color="000000"/>
              <w:right w:val="single" w:sz="4" w:space="0" w:color="000000"/>
            </w:tcBorders>
          </w:tcPr>
          <w:p w14:paraId="05869E5D" w14:textId="082AB4D5" w:rsidR="00254DB1" w:rsidRPr="00A15C0B" w:rsidRDefault="00254DB1" w:rsidP="00254DB1">
            <w:pPr>
              <w:pStyle w:val="TableParagraph"/>
              <w:kinsoku w:val="0"/>
              <w:overflowPunct w:val="0"/>
              <w:rPr>
                <w:sz w:val="22"/>
                <w:szCs w:val="22"/>
              </w:rPr>
            </w:pPr>
            <w:r w:rsidRPr="00A15C0B">
              <w:rPr>
                <w:sz w:val="22"/>
                <w:szCs w:val="22"/>
              </w:rPr>
              <w:t xml:space="preserve">          0</w:t>
            </w:r>
            <w:r w:rsidR="00A15C0B">
              <w:rPr>
                <w:sz w:val="22"/>
                <w:szCs w:val="22"/>
              </w:rPr>
              <w:t>4</w:t>
            </w:r>
            <w:r w:rsidRPr="00A15C0B">
              <w:rPr>
                <w:sz w:val="22"/>
                <w:szCs w:val="22"/>
              </w:rPr>
              <w:t>/</w:t>
            </w:r>
            <w:r w:rsidR="00A15C0B">
              <w:rPr>
                <w:sz w:val="22"/>
                <w:szCs w:val="22"/>
              </w:rPr>
              <w:t>29</w:t>
            </w:r>
            <w:r w:rsidRPr="00A15C0B">
              <w:rPr>
                <w:sz w:val="22"/>
                <w:szCs w:val="22"/>
              </w:rPr>
              <w:t>/202</w:t>
            </w:r>
            <w:r w:rsidR="00C95EEC" w:rsidRPr="00A15C0B">
              <w:rPr>
                <w:sz w:val="22"/>
                <w:szCs w:val="22"/>
              </w:rPr>
              <w:t>6</w:t>
            </w:r>
          </w:p>
          <w:p w14:paraId="18761A1F" w14:textId="77777777" w:rsidR="00254DB1" w:rsidRPr="00A15C0B" w:rsidRDefault="00254DB1" w:rsidP="00254DB1">
            <w:pPr>
              <w:pStyle w:val="TableParagraph"/>
              <w:kinsoku w:val="0"/>
              <w:overflowPunct w:val="0"/>
              <w:rPr>
                <w:b/>
                <w:bCs/>
                <w:sz w:val="22"/>
                <w:szCs w:val="22"/>
              </w:rPr>
            </w:pPr>
          </w:p>
          <w:p w14:paraId="05D4E3EB" w14:textId="77777777" w:rsidR="00254DB1" w:rsidRPr="00A15C0B" w:rsidRDefault="00254DB1" w:rsidP="00254DB1">
            <w:pPr>
              <w:pStyle w:val="TableParagraph"/>
              <w:kinsoku w:val="0"/>
              <w:overflowPunct w:val="0"/>
              <w:spacing w:before="20"/>
              <w:rPr>
                <w:b/>
                <w:bCs/>
                <w:sz w:val="22"/>
                <w:szCs w:val="22"/>
              </w:rPr>
            </w:pPr>
          </w:p>
          <w:p w14:paraId="53385AE1" w14:textId="7D5851CB" w:rsidR="00254DB1" w:rsidRPr="00A15C0B" w:rsidRDefault="00254DB1" w:rsidP="00254DB1">
            <w:pPr>
              <w:pStyle w:val="TableParagraph"/>
              <w:kinsoku w:val="0"/>
              <w:overflowPunct w:val="0"/>
              <w:spacing w:line="211" w:lineRule="exact"/>
              <w:ind w:left="13" w:right="11"/>
              <w:jc w:val="center"/>
              <w:rPr>
                <w:spacing w:val="-2"/>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34033F88" w14:textId="274899A3" w:rsidR="00254DB1" w:rsidRPr="00A15C0B" w:rsidRDefault="00254DB1" w:rsidP="00254DB1">
            <w:pPr>
              <w:pStyle w:val="TableParagraph"/>
              <w:kinsoku w:val="0"/>
              <w:overflowPunct w:val="0"/>
              <w:ind w:left="107" w:right="84"/>
              <w:rPr>
                <w:spacing w:val="-2"/>
                <w:sz w:val="16"/>
                <w:szCs w:val="16"/>
              </w:rPr>
            </w:pPr>
            <w:r w:rsidRPr="00A15C0B">
              <w:rPr>
                <w:sz w:val="16"/>
                <w:szCs w:val="16"/>
              </w:rPr>
              <w:t>Dismissed</w:t>
            </w:r>
            <w:r w:rsidRPr="00A15C0B">
              <w:rPr>
                <w:spacing w:val="-7"/>
                <w:sz w:val="16"/>
                <w:szCs w:val="16"/>
              </w:rPr>
              <w:t xml:space="preserve"> </w:t>
            </w:r>
            <w:r w:rsidRPr="00A15C0B">
              <w:rPr>
                <w:sz w:val="16"/>
                <w:szCs w:val="16"/>
              </w:rPr>
              <w:t>–</w:t>
            </w:r>
            <w:r w:rsidRPr="00A15C0B">
              <w:rPr>
                <w:spacing w:val="40"/>
                <w:sz w:val="16"/>
                <w:szCs w:val="16"/>
              </w:rPr>
              <w:t xml:space="preserve"> </w:t>
            </w:r>
            <w:r w:rsidR="005471DE">
              <w:rPr>
                <w:spacing w:val="-2"/>
                <w:sz w:val="16"/>
                <w:szCs w:val="16"/>
              </w:rPr>
              <w:t>Compla</w:t>
            </w:r>
            <w:r w:rsidR="00C605CA">
              <w:rPr>
                <w:spacing w:val="-2"/>
                <w:sz w:val="16"/>
                <w:szCs w:val="16"/>
              </w:rPr>
              <w:t>i</w:t>
            </w:r>
            <w:r w:rsidR="005471DE">
              <w:rPr>
                <w:spacing w:val="-2"/>
                <w:sz w:val="16"/>
                <w:szCs w:val="16"/>
              </w:rPr>
              <w:t>n</w:t>
            </w:r>
            <w:r w:rsidR="00C605CA">
              <w:rPr>
                <w:spacing w:val="-2"/>
                <w:sz w:val="16"/>
                <w:szCs w:val="16"/>
              </w:rPr>
              <w:t>ant</w:t>
            </w:r>
            <w:r w:rsidR="005471DE">
              <w:rPr>
                <w:spacing w:val="-2"/>
                <w:sz w:val="16"/>
                <w:szCs w:val="16"/>
              </w:rPr>
              <w:t xml:space="preserve"> not an LSUS student.  Respondent </w:t>
            </w:r>
            <w:r w:rsidR="00C1353C">
              <w:rPr>
                <w:spacing w:val="-2"/>
                <w:sz w:val="16"/>
                <w:szCs w:val="16"/>
              </w:rPr>
              <w:t xml:space="preserve">no longer enrolled </w:t>
            </w:r>
            <w:proofErr w:type="gramStart"/>
            <w:r w:rsidR="00C1353C">
              <w:rPr>
                <w:spacing w:val="-2"/>
                <w:sz w:val="16"/>
                <w:szCs w:val="16"/>
              </w:rPr>
              <w:t>at  LSUS</w:t>
            </w:r>
            <w:proofErr w:type="gramEnd"/>
            <w:r w:rsidR="00C1353C">
              <w:rPr>
                <w:spacing w:val="-2"/>
                <w:sz w:val="16"/>
                <w:szCs w:val="16"/>
              </w:rPr>
              <w:t xml:space="preserve"> when complaint was submitted</w:t>
            </w:r>
            <w:r w:rsidRPr="00A15C0B">
              <w:rPr>
                <w:sz w:val="16"/>
                <w:szCs w:val="16"/>
              </w:rPr>
              <w:t>.</w:t>
            </w:r>
          </w:p>
          <w:p w14:paraId="7BA91D6B" w14:textId="017601CD" w:rsidR="00254DB1" w:rsidRPr="00A15C0B" w:rsidRDefault="00254DB1" w:rsidP="00254DB1">
            <w:pPr>
              <w:pStyle w:val="TableParagraph"/>
              <w:kinsoku w:val="0"/>
              <w:overflowPunct w:val="0"/>
              <w:spacing w:line="175" w:lineRule="exact"/>
              <w:ind w:left="107"/>
              <w:rPr>
                <w:spacing w:val="-2"/>
                <w:sz w:val="16"/>
                <w:szCs w:val="16"/>
              </w:rPr>
            </w:pPr>
          </w:p>
        </w:tc>
        <w:tc>
          <w:tcPr>
            <w:tcW w:w="1542" w:type="dxa"/>
            <w:tcBorders>
              <w:top w:val="single" w:sz="4" w:space="0" w:color="000000"/>
              <w:left w:val="single" w:sz="4" w:space="0" w:color="000000"/>
              <w:bottom w:val="single" w:sz="4" w:space="0" w:color="000000"/>
              <w:right w:val="single" w:sz="4" w:space="0" w:color="000000"/>
            </w:tcBorders>
          </w:tcPr>
          <w:p w14:paraId="154E81F7" w14:textId="77777777" w:rsidR="00254DB1" w:rsidRPr="00A15C0B" w:rsidRDefault="00254DB1" w:rsidP="00254DB1">
            <w:pPr>
              <w:pStyle w:val="TableParagraph"/>
              <w:kinsoku w:val="0"/>
              <w:overflowPunct w:val="0"/>
              <w:spacing w:line="249" w:lineRule="exact"/>
              <w:ind w:left="1"/>
              <w:rPr>
                <w:spacing w:val="-5"/>
                <w:sz w:val="22"/>
                <w:szCs w:val="22"/>
              </w:rPr>
            </w:pPr>
            <w:r w:rsidRPr="00A15C0B">
              <w:rPr>
                <w:spacing w:val="-5"/>
                <w:sz w:val="22"/>
                <w:szCs w:val="22"/>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78ECB24B" w14:textId="77777777" w:rsidR="00254DB1" w:rsidRPr="00A15C0B" w:rsidRDefault="00254DB1" w:rsidP="00254DB1">
            <w:pPr>
              <w:pStyle w:val="TableParagraph"/>
              <w:kinsoku w:val="0"/>
              <w:overflowPunct w:val="0"/>
              <w:spacing w:line="249" w:lineRule="exact"/>
              <w:ind w:left="103"/>
              <w:rPr>
                <w:spacing w:val="-4"/>
                <w:sz w:val="22"/>
                <w:szCs w:val="22"/>
              </w:rPr>
            </w:pPr>
            <w:r w:rsidRPr="00A15C0B">
              <w:rPr>
                <w:sz w:val="22"/>
                <w:szCs w:val="22"/>
              </w:rPr>
              <w:t>Title</w:t>
            </w:r>
            <w:r w:rsidRPr="00A15C0B">
              <w:rPr>
                <w:spacing w:val="-2"/>
                <w:sz w:val="22"/>
                <w:szCs w:val="22"/>
              </w:rPr>
              <w:t xml:space="preserve"> </w:t>
            </w:r>
            <w:r w:rsidRPr="00A15C0B">
              <w:rPr>
                <w:sz w:val="22"/>
                <w:szCs w:val="22"/>
              </w:rPr>
              <w:t>IX</w:t>
            </w:r>
            <w:r w:rsidRPr="00A15C0B">
              <w:rPr>
                <w:spacing w:val="-2"/>
                <w:sz w:val="22"/>
                <w:szCs w:val="22"/>
              </w:rPr>
              <w:t xml:space="preserve"> </w:t>
            </w:r>
            <w:r w:rsidRPr="00A15C0B">
              <w:rPr>
                <w:sz w:val="22"/>
                <w:szCs w:val="22"/>
              </w:rPr>
              <w:t>(notice</w:t>
            </w:r>
            <w:r w:rsidRPr="00A15C0B">
              <w:rPr>
                <w:spacing w:val="-4"/>
                <w:sz w:val="22"/>
                <w:szCs w:val="22"/>
              </w:rPr>
              <w:t xml:space="preserve"> only)</w:t>
            </w:r>
          </w:p>
        </w:tc>
        <w:tc>
          <w:tcPr>
            <w:tcW w:w="1541" w:type="dxa"/>
            <w:tcBorders>
              <w:top w:val="single" w:sz="4" w:space="0" w:color="000000"/>
              <w:left w:val="single" w:sz="4" w:space="0" w:color="000000"/>
              <w:bottom w:val="single" w:sz="4" w:space="0" w:color="000000"/>
              <w:right w:val="single" w:sz="4" w:space="0" w:color="000000"/>
            </w:tcBorders>
          </w:tcPr>
          <w:p w14:paraId="4DFD810A" w14:textId="1E8DF52D" w:rsidR="00254DB1" w:rsidRPr="00A15C0B" w:rsidRDefault="00254DB1" w:rsidP="00254DB1">
            <w:pPr>
              <w:pStyle w:val="TableParagraph"/>
              <w:kinsoku w:val="0"/>
              <w:overflowPunct w:val="0"/>
              <w:spacing w:line="249" w:lineRule="exact"/>
              <w:ind w:left="111" w:right="110"/>
              <w:rPr>
                <w:spacing w:val="-5"/>
                <w:sz w:val="22"/>
                <w:szCs w:val="22"/>
              </w:rPr>
            </w:pPr>
            <w:r w:rsidRPr="00A15C0B">
              <w:rPr>
                <w:spacing w:val="-5"/>
                <w:sz w:val="22"/>
                <w:szCs w:val="22"/>
              </w:rPr>
              <w:t xml:space="preserve">          N/A</w:t>
            </w:r>
          </w:p>
        </w:tc>
        <w:tc>
          <w:tcPr>
            <w:tcW w:w="2599" w:type="dxa"/>
            <w:tcBorders>
              <w:top w:val="single" w:sz="4" w:space="0" w:color="000000"/>
              <w:left w:val="single" w:sz="4" w:space="0" w:color="000000"/>
              <w:bottom w:val="single" w:sz="4" w:space="0" w:color="000000"/>
              <w:right w:val="single" w:sz="4" w:space="0" w:color="000000"/>
            </w:tcBorders>
          </w:tcPr>
          <w:p w14:paraId="52AD8BE8" w14:textId="248DFA63" w:rsidR="00254DB1" w:rsidRPr="00A15C0B" w:rsidRDefault="00A15C0B" w:rsidP="00254DB1">
            <w:pPr>
              <w:pStyle w:val="TableParagraph"/>
              <w:kinsoku w:val="0"/>
              <w:overflowPunct w:val="0"/>
              <w:spacing w:line="249" w:lineRule="exact"/>
              <w:ind w:left="103"/>
              <w:rPr>
                <w:spacing w:val="-2"/>
                <w:sz w:val="22"/>
                <w:szCs w:val="22"/>
              </w:rPr>
            </w:pPr>
            <w:r w:rsidRPr="00A15C0B">
              <w:rPr>
                <w:sz w:val="22"/>
                <w:szCs w:val="22"/>
              </w:rPr>
              <w:t>r</w:t>
            </w:r>
            <w:r w:rsidR="00C1353C">
              <w:rPr>
                <w:sz w:val="22"/>
                <w:szCs w:val="22"/>
              </w:rPr>
              <w:t>ape</w:t>
            </w:r>
          </w:p>
        </w:tc>
        <w:tc>
          <w:tcPr>
            <w:tcW w:w="1539" w:type="dxa"/>
            <w:tcBorders>
              <w:top w:val="single" w:sz="4" w:space="0" w:color="000000"/>
              <w:left w:val="single" w:sz="4" w:space="0" w:color="000000"/>
              <w:bottom w:val="single" w:sz="4" w:space="0" w:color="000000"/>
              <w:right w:val="single" w:sz="4" w:space="0" w:color="000000"/>
            </w:tcBorders>
          </w:tcPr>
          <w:p w14:paraId="2A900E2F" w14:textId="77777777" w:rsidR="00254DB1" w:rsidRPr="00A15C0B" w:rsidRDefault="00254DB1" w:rsidP="00254DB1">
            <w:pPr>
              <w:pStyle w:val="TableParagraph"/>
              <w:kinsoku w:val="0"/>
              <w:overflowPunct w:val="0"/>
              <w:spacing w:line="249" w:lineRule="exact"/>
              <w:ind w:left="14" w:right="14"/>
              <w:jc w:val="center"/>
              <w:rPr>
                <w:spacing w:val="-5"/>
                <w:sz w:val="22"/>
                <w:szCs w:val="22"/>
              </w:rPr>
            </w:pPr>
            <w:r w:rsidRPr="00A15C0B">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70C7D135" w14:textId="77777777" w:rsidR="00254DB1" w:rsidRPr="00A15C0B" w:rsidRDefault="00254DB1" w:rsidP="00254DB1">
            <w:pPr>
              <w:pStyle w:val="TableParagraph"/>
              <w:kinsoku w:val="0"/>
              <w:overflowPunct w:val="0"/>
              <w:spacing w:line="249" w:lineRule="exact"/>
              <w:ind w:left="16" w:right="16"/>
              <w:jc w:val="center"/>
              <w:rPr>
                <w:spacing w:val="-5"/>
                <w:sz w:val="22"/>
                <w:szCs w:val="22"/>
              </w:rPr>
            </w:pPr>
            <w:r w:rsidRPr="00A15C0B">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343694C8" w14:textId="77777777" w:rsidR="00254DB1" w:rsidRPr="00A15C0B" w:rsidRDefault="00254DB1" w:rsidP="00254DB1">
            <w:pPr>
              <w:pStyle w:val="TableParagraph"/>
              <w:kinsoku w:val="0"/>
              <w:overflowPunct w:val="0"/>
              <w:spacing w:line="249" w:lineRule="exact"/>
              <w:ind w:left="440"/>
              <w:rPr>
                <w:spacing w:val="-2"/>
                <w:sz w:val="22"/>
                <w:szCs w:val="22"/>
              </w:rPr>
            </w:pPr>
            <w:r w:rsidRPr="00A15C0B">
              <w:rPr>
                <w:spacing w:val="-2"/>
                <w:sz w:val="22"/>
                <w:szCs w:val="22"/>
              </w:rPr>
              <w:t>Female</w:t>
            </w:r>
          </w:p>
        </w:tc>
        <w:tc>
          <w:tcPr>
            <w:tcW w:w="1541" w:type="dxa"/>
            <w:tcBorders>
              <w:top w:val="single" w:sz="4" w:space="0" w:color="000000"/>
              <w:left w:val="single" w:sz="4" w:space="0" w:color="000000"/>
              <w:bottom w:val="single" w:sz="4" w:space="0" w:color="000000"/>
              <w:right w:val="single" w:sz="4" w:space="0" w:color="000000"/>
            </w:tcBorders>
          </w:tcPr>
          <w:p w14:paraId="609694AB" w14:textId="2775071F" w:rsidR="00254DB1" w:rsidRPr="00A15C0B" w:rsidRDefault="00254DB1" w:rsidP="00254DB1">
            <w:pPr>
              <w:pStyle w:val="TableParagraph"/>
              <w:kinsoku w:val="0"/>
              <w:overflowPunct w:val="0"/>
              <w:spacing w:line="249" w:lineRule="exact"/>
              <w:ind w:right="530"/>
              <w:jc w:val="center"/>
              <w:rPr>
                <w:spacing w:val="-4"/>
                <w:sz w:val="22"/>
                <w:szCs w:val="22"/>
              </w:rPr>
            </w:pPr>
            <w:r w:rsidRPr="00A15C0B">
              <w:rPr>
                <w:spacing w:val="-4"/>
                <w:sz w:val="22"/>
                <w:szCs w:val="22"/>
              </w:rPr>
              <w:t xml:space="preserve">        </w:t>
            </w:r>
            <w:r w:rsidR="00A15C0B" w:rsidRPr="00A15C0B">
              <w:rPr>
                <w:spacing w:val="-4"/>
                <w:sz w:val="22"/>
                <w:szCs w:val="22"/>
              </w:rPr>
              <w:t>Male</w:t>
            </w:r>
          </w:p>
        </w:tc>
      </w:tr>
      <w:tr w:rsidR="00A15C0B" w14:paraId="4C1257B9" w14:textId="77777777">
        <w:trPr>
          <w:trHeight w:val="806"/>
        </w:trPr>
        <w:tc>
          <w:tcPr>
            <w:tcW w:w="2180" w:type="dxa"/>
            <w:tcBorders>
              <w:top w:val="single" w:sz="4" w:space="0" w:color="000000"/>
              <w:left w:val="single" w:sz="4" w:space="0" w:color="000000"/>
              <w:bottom w:val="single" w:sz="4" w:space="0" w:color="000000"/>
              <w:right w:val="single" w:sz="4" w:space="0" w:color="000000"/>
            </w:tcBorders>
          </w:tcPr>
          <w:p w14:paraId="7469A4A2" w14:textId="77777777" w:rsidR="00A15C0B" w:rsidRPr="00A15C0B" w:rsidRDefault="00A15C0B" w:rsidP="00A15C0B">
            <w:pPr>
              <w:pStyle w:val="TableParagraph"/>
              <w:kinsoku w:val="0"/>
              <w:overflowPunct w:val="0"/>
              <w:rPr>
                <w:sz w:val="22"/>
                <w:szCs w:val="22"/>
              </w:rPr>
            </w:pPr>
            <w:r w:rsidRPr="00A15C0B">
              <w:rPr>
                <w:sz w:val="22"/>
                <w:szCs w:val="22"/>
              </w:rPr>
              <w:t xml:space="preserve">          05/6/2026</w:t>
            </w:r>
          </w:p>
          <w:p w14:paraId="13DDCA59" w14:textId="77777777" w:rsidR="00A15C0B" w:rsidRPr="00A15C0B" w:rsidRDefault="00A15C0B" w:rsidP="00A15C0B">
            <w:pPr>
              <w:pStyle w:val="TableParagraph"/>
              <w:kinsoku w:val="0"/>
              <w:overflowPunct w:val="0"/>
              <w:rPr>
                <w:b/>
                <w:bCs/>
                <w:sz w:val="22"/>
                <w:szCs w:val="22"/>
              </w:rPr>
            </w:pPr>
          </w:p>
          <w:p w14:paraId="3EA87699" w14:textId="77777777" w:rsidR="00A15C0B" w:rsidRPr="00A15C0B" w:rsidRDefault="00A15C0B" w:rsidP="00A15C0B">
            <w:pPr>
              <w:pStyle w:val="TableParagraph"/>
              <w:kinsoku w:val="0"/>
              <w:overflowPunct w:val="0"/>
              <w:spacing w:before="20"/>
              <w:rPr>
                <w:b/>
                <w:bCs/>
                <w:sz w:val="22"/>
                <w:szCs w:val="22"/>
              </w:rPr>
            </w:pPr>
          </w:p>
          <w:p w14:paraId="707460AA" w14:textId="597EE6D0" w:rsidR="00A15C0B" w:rsidRPr="005030E2" w:rsidRDefault="00A15C0B" w:rsidP="00A15C0B">
            <w:pPr>
              <w:pStyle w:val="TableParagraph"/>
              <w:kinsoku w:val="0"/>
              <w:overflowPunct w:val="0"/>
              <w:spacing w:line="250" w:lineRule="exact"/>
              <w:ind w:left="13" w:right="4"/>
              <w:jc w:val="center"/>
              <w:rPr>
                <w:spacing w:val="-2"/>
                <w:sz w:val="22"/>
                <w:szCs w:val="22"/>
                <w:highlight w:val="yellow"/>
              </w:rPr>
            </w:pPr>
          </w:p>
        </w:tc>
        <w:tc>
          <w:tcPr>
            <w:tcW w:w="1539" w:type="dxa"/>
            <w:tcBorders>
              <w:top w:val="single" w:sz="4" w:space="0" w:color="000000"/>
              <w:left w:val="single" w:sz="4" w:space="0" w:color="000000"/>
              <w:bottom w:val="single" w:sz="4" w:space="0" w:color="000000"/>
              <w:right w:val="single" w:sz="4" w:space="0" w:color="000000"/>
            </w:tcBorders>
          </w:tcPr>
          <w:p w14:paraId="5FDAA33F" w14:textId="77777777" w:rsidR="00A15C0B" w:rsidRPr="00A15C0B" w:rsidRDefault="00A15C0B" w:rsidP="00A15C0B">
            <w:pPr>
              <w:pStyle w:val="TableParagraph"/>
              <w:kinsoku w:val="0"/>
              <w:overflowPunct w:val="0"/>
              <w:ind w:left="107" w:right="84"/>
              <w:rPr>
                <w:spacing w:val="-2"/>
                <w:sz w:val="16"/>
                <w:szCs w:val="16"/>
              </w:rPr>
            </w:pPr>
            <w:r w:rsidRPr="00A15C0B">
              <w:rPr>
                <w:sz w:val="16"/>
                <w:szCs w:val="16"/>
              </w:rPr>
              <w:t>Dismissed</w:t>
            </w:r>
            <w:r w:rsidRPr="00A15C0B">
              <w:rPr>
                <w:spacing w:val="-7"/>
                <w:sz w:val="16"/>
                <w:szCs w:val="16"/>
              </w:rPr>
              <w:t xml:space="preserve"> </w:t>
            </w:r>
            <w:r w:rsidRPr="00A15C0B">
              <w:rPr>
                <w:sz w:val="16"/>
                <w:szCs w:val="16"/>
              </w:rPr>
              <w:t>–</w:t>
            </w:r>
            <w:r w:rsidRPr="00A15C0B">
              <w:rPr>
                <w:spacing w:val="40"/>
                <w:sz w:val="16"/>
                <w:szCs w:val="16"/>
              </w:rPr>
              <w:t xml:space="preserve"> </w:t>
            </w:r>
            <w:r w:rsidRPr="00A15C0B">
              <w:rPr>
                <w:spacing w:val="-2"/>
                <w:sz w:val="16"/>
                <w:szCs w:val="16"/>
              </w:rPr>
              <w:t>Report unfounded - Supportive</w:t>
            </w:r>
            <w:r w:rsidRPr="00A15C0B">
              <w:rPr>
                <w:spacing w:val="40"/>
                <w:sz w:val="16"/>
                <w:szCs w:val="16"/>
              </w:rPr>
              <w:t xml:space="preserve"> </w:t>
            </w:r>
            <w:r w:rsidRPr="00A15C0B">
              <w:rPr>
                <w:sz w:val="16"/>
                <w:szCs w:val="16"/>
              </w:rPr>
              <w:t>measures.</w:t>
            </w:r>
          </w:p>
          <w:p w14:paraId="045584A3" w14:textId="17323EEE" w:rsidR="00A15C0B" w:rsidRPr="005030E2" w:rsidRDefault="00A15C0B" w:rsidP="00A15C0B">
            <w:pPr>
              <w:pStyle w:val="TableParagraph"/>
              <w:kinsoku w:val="0"/>
              <w:overflowPunct w:val="0"/>
              <w:spacing w:line="175" w:lineRule="exact"/>
              <w:ind w:left="107"/>
              <w:rPr>
                <w:spacing w:val="-2"/>
                <w:sz w:val="16"/>
                <w:szCs w:val="16"/>
                <w:highlight w:val="yellow"/>
              </w:rPr>
            </w:pPr>
          </w:p>
        </w:tc>
        <w:tc>
          <w:tcPr>
            <w:tcW w:w="1542" w:type="dxa"/>
            <w:tcBorders>
              <w:top w:val="single" w:sz="4" w:space="0" w:color="000000"/>
              <w:left w:val="single" w:sz="4" w:space="0" w:color="000000"/>
              <w:bottom w:val="single" w:sz="4" w:space="0" w:color="000000"/>
              <w:right w:val="single" w:sz="4" w:space="0" w:color="000000"/>
            </w:tcBorders>
          </w:tcPr>
          <w:p w14:paraId="5FCE0554" w14:textId="7666D014" w:rsidR="00A15C0B" w:rsidRPr="005030E2" w:rsidRDefault="00A15C0B" w:rsidP="00A15C0B">
            <w:pPr>
              <w:pStyle w:val="TableParagraph"/>
              <w:kinsoku w:val="0"/>
              <w:overflowPunct w:val="0"/>
              <w:spacing w:line="250" w:lineRule="exact"/>
              <w:ind w:left="404"/>
              <w:rPr>
                <w:spacing w:val="-5"/>
                <w:sz w:val="22"/>
                <w:szCs w:val="22"/>
                <w:highlight w:val="yellow"/>
              </w:rPr>
            </w:pPr>
            <w:r w:rsidRPr="00A15C0B">
              <w:rPr>
                <w:spacing w:val="-5"/>
                <w:sz w:val="22"/>
                <w:szCs w:val="22"/>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4A95AD43" w14:textId="0F0DC0D5" w:rsidR="00A15C0B" w:rsidRPr="005030E2" w:rsidRDefault="00A15C0B" w:rsidP="00A15C0B">
            <w:pPr>
              <w:pStyle w:val="TableParagraph"/>
              <w:kinsoku w:val="0"/>
              <w:overflowPunct w:val="0"/>
              <w:spacing w:line="250" w:lineRule="exact"/>
              <w:ind w:left="103"/>
              <w:rPr>
                <w:spacing w:val="-2"/>
                <w:sz w:val="22"/>
                <w:szCs w:val="22"/>
                <w:highlight w:val="yellow"/>
              </w:rPr>
            </w:pPr>
            <w:r w:rsidRPr="00A15C0B">
              <w:rPr>
                <w:sz w:val="22"/>
                <w:szCs w:val="22"/>
              </w:rPr>
              <w:t>Title</w:t>
            </w:r>
            <w:r w:rsidRPr="00A15C0B">
              <w:rPr>
                <w:spacing w:val="-2"/>
                <w:sz w:val="22"/>
                <w:szCs w:val="22"/>
              </w:rPr>
              <w:t xml:space="preserve"> </w:t>
            </w:r>
            <w:r w:rsidRPr="00A15C0B">
              <w:rPr>
                <w:sz w:val="22"/>
                <w:szCs w:val="22"/>
              </w:rPr>
              <w:t>IX</w:t>
            </w:r>
            <w:r w:rsidRPr="00A15C0B">
              <w:rPr>
                <w:spacing w:val="-2"/>
                <w:sz w:val="22"/>
                <w:szCs w:val="22"/>
              </w:rPr>
              <w:t xml:space="preserve"> </w:t>
            </w:r>
            <w:r w:rsidRPr="00A15C0B">
              <w:rPr>
                <w:sz w:val="22"/>
                <w:szCs w:val="22"/>
              </w:rPr>
              <w:t>(notice</w:t>
            </w:r>
            <w:r w:rsidRPr="00A15C0B">
              <w:rPr>
                <w:spacing w:val="-4"/>
                <w:sz w:val="22"/>
                <w:szCs w:val="22"/>
              </w:rPr>
              <w:t xml:space="preserve"> only)</w:t>
            </w:r>
          </w:p>
        </w:tc>
        <w:tc>
          <w:tcPr>
            <w:tcW w:w="1541" w:type="dxa"/>
            <w:tcBorders>
              <w:top w:val="single" w:sz="4" w:space="0" w:color="000000"/>
              <w:left w:val="single" w:sz="4" w:space="0" w:color="000000"/>
              <w:bottom w:val="single" w:sz="4" w:space="0" w:color="000000"/>
              <w:right w:val="single" w:sz="4" w:space="0" w:color="000000"/>
            </w:tcBorders>
          </w:tcPr>
          <w:p w14:paraId="6B24B17D" w14:textId="15BA235E" w:rsidR="00A15C0B" w:rsidRPr="005030E2" w:rsidRDefault="00A15C0B" w:rsidP="00E05493">
            <w:pPr>
              <w:pStyle w:val="TableParagraph"/>
              <w:kinsoku w:val="0"/>
              <w:overflowPunct w:val="0"/>
              <w:spacing w:line="250" w:lineRule="exact"/>
              <w:ind w:left="111" w:right="110"/>
              <w:rPr>
                <w:spacing w:val="-5"/>
                <w:sz w:val="22"/>
                <w:szCs w:val="22"/>
                <w:highlight w:val="yellow"/>
              </w:rPr>
            </w:pPr>
            <w:r w:rsidRPr="00A15C0B">
              <w:rPr>
                <w:spacing w:val="-5"/>
                <w:sz w:val="22"/>
                <w:szCs w:val="22"/>
              </w:rPr>
              <w:t xml:space="preserve"> </w:t>
            </w:r>
            <w:r w:rsidR="00E05493">
              <w:rPr>
                <w:spacing w:val="-5"/>
                <w:sz w:val="22"/>
                <w:szCs w:val="22"/>
              </w:rPr>
              <w:t xml:space="preserve">         </w:t>
            </w:r>
            <w:r w:rsidRPr="00A15C0B">
              <w:rPr>
                <w:spacing w:val="-5"/>
                <w:sz w:val="22"/>
                <w:szCs w:val="22"/>
              </w:rPr>
              <w:t xml:space="preserve"> N/A</w:t>
            </w:r>
          </w:p>
        </w:tc>
        <w:tc>
          <w:tcPr>
            <w:tcW w:w="2599" w:type="dxa"/>
            <w:tcBorders>
              <w:top w:val="single" w:sz="4" w:space="0" w:color="000000"/>
              <w:left w:val="single" w:sz="4" w:space="0" w:color="000000"/>
              <w:bottom w:val="single" w:sz="4" w:space="0" w:color="000000"/>
              <w:right w:val="single" w:sz="4" w:space="0" w:color="000000"/>
            </w:tcBorders>
          </w:tcPr>
          <w:p w14:paraId="6DC18532" w14:textId="31257C7F" w:rsidR="00A15C0B" w:rsidRPr="005030E2" w:rsidRDefault="00A15C0B" w:rsidP="00A15C0B">
            <w:pPr>
              <w:pStyle w:val="TableParagraph"/>
              <w:kinsoku w:val="0"/>
              <w:overflowPunct w:val="0"/>
              <w:spacing w:line="250" w:lineRule="exact"/>
              <w:ind w:left="103"/>
              <w:rPr>
                <w:spacing w:val="-2"/>
                <w:sz w:val="22"/>
                <w:szCs w:val="22"/>
                <w:highlight w:val="yellow"/>
              </w:rPr>
            </w:pPr>
            <w:r w:rsidRPr="00A15C0B">
              <w:rPr>
                <w:sz w:val="22"/>
                <w:szCs w:val="22"/>
              </w:rPr>
              <w:t>retaliation</w:t>
            </w:r>
          </w:p>
        </w:tc>
        <w:tc>
          <w:tcPr>
            <w:tcW w:w="1539" w:type="dxa"/>
            <w:tcBorders>
              <w:top w:val="single" w:sz="4" w:space="0" w:color="000000"/>
              <w:left w:val="single" w:sz="4" w:space="0" w:color="000000"/>
              <w:bottom w:val="single" w:sz="4" w:space="0" w:color="000000"/>
              <w:right w:val="single" w:sz="4" w:space="0" w:color="000000"/>
            </w:tcBorders>
          </w:tcPr>
          <w:p w14:paraId="2322055B" w14:textId="76D7109F" w:rsidR="00A15C0B" w:rsidRPr="005030E2" w:rsidRDefault="00A15C0B" w:rsidP="00A15C0B">
            <w:pPr>
              <w:pStyle w:val="TableParagraph"/>
              <w:kinsoku w:val="0"/>
              <w:overflowPunct w:val="0"/>
              <w:spacing w:line="250" w:lineRule="exact"/>
              <w:ind w:left="14" w:right="14"/>
              <w:jc w:val="center"/>
              <w:rPr>
                <w:spacing w:val="-5"/>
                <w:sz w:val="22"/>
                <w:szCs w:val="22"/>
                <w:highlight w:val="yellow"/>
              </w:rPr>
            </w:pPr>
            <w:r w:rsidRPr="00A15C0B">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1357207B" w14:textId="720389C2" w:rsidR="00A15C0B" w:rsidRPr="005030E2" w:rsidRDefault="00A15C0B" w:rsidP="00A15C0B">
            <w:pPr>
              <w:pStyle w:val="TableParagraph"/>
              <w:kinsoku w:val="0"/>
              <w:overflowPunct w:val="0"/>
              <w:spacing w:line="250" w:lineRule="exact"/>
              <w:ind w:left="16" w:right="16"/>
              <w:jc w:val="center"/>
              <w:rPr>
                <w:spacing w:val="-5"/>
                <w:sz w:val="22"/>
                <w:szCs w:val="22"/>
                <w:highlight w:val="yellow"/>
              </w:rPr>
            </w:pPr>
            <w:r w:rsidRPr="00A15C0B">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5C1D532D" w14:textId="0C6C498D" w:rsidR="00A15C0B" w:rsidRPr="005030E2" w:rsidRDefault="00A15C0B" w:rsidP="00A15C0B">
            <w:pPr>
              <w:pStyle w:val="TableParagraph"/>
              <w:kinsoku w:val="0"/>
              <w:overflowPunct w:val="0"/>
              <w:spacing w:line="250" w:lineRule="exact"/>
              <w:ind w:left="440"/>
              <w:rPr>
                <w:spacing w:val="-2"/>
                <w:sz w:val="22"/>
                <w:szCs w:val="22"/>
                <w:highlight w:val="yellow"/>
              </w:rPr>
            </w:pPr>
            <w:r w:rsidRPr="00A15C0B">
              <w:rPr>
                <w:spacing w:val="-2"/>
                <w:sz w:val="22"/>
                <w:szCs w:val="22"/>
              </w:rPr>
              <w:t>Female</w:t>
            </w:r>
          </w:p>
        </w:tc>
        <w:tc>
          <w:tcPr>
            <w:tcW w:w="1541" w:type="dxa"/>
            <w:tcBorders>
              <w:top w:val="single" w:sz="4" w:space="0" w:color="000000"/>
              <w:left w:val="single" w:sz="4" w:space="0" w:color="000000"/>
              <w:bottom w:val="single" w:sz="4" w:space="0" w:color="000000"/>
              <w:right w:val="single" w:sz="4" w:space="0" w:color="000000"/>
            </w:tcBorders>
          </w:tcPr>
          <w:p w14:paraId="15CF4838" w14:textId="24DFA4B2" w:rsidR="00A15C0B" w:rsidRPr="005030E2" w:rsidRDefault="00A15C0B" w:rsidP="00A15C0B">
            <w:pPr>
              <w:pStyle w:val="TableParagraph"/>
              <w:kinsoku w:val="0"/>
              <w:overflowPunct w:val="0"/>
              <w:spacing w:line="250" w:lineRule="exact"/>
              <w:ind w:right="530"/>
              <w:jc w:val="center"/>
              <w:rPr>
                <w:spacing w:val="-4"/>
                <w:sz w:val="22"/>
                <w:szCs w:val="22"/>
                <w:highlight w:val="yellow"/>
              </w:rPr>
            </w:pPr>
            <w:r w:rsidRPr="00A15C0B">
              <w:rPr>
                <w:spacing w:val="-4"/>
                <w:sz w:val="22"/>
                <w:szCs w:val="22"/>
              </w:rPr>
              <w:t xml:space="preserve">        Male</w:t>
            </w:r>
          </w:p>
        </w:tc>
      </w:tr>
      <w:tr w:rsidR="00A15C0B" w14:paraId="3D4BF51A" w14:textId="77777777">
        <w:trPr>
          <w:trHeight w:val="515"/>
        </w:trPr>
        <w:tc>
          <w:tcPr>
            <w:tcW w:w="2180" w:type="dxa"/>
            <w:tcBorders>
              <w:top w:val="single" w:sz="4" w:space="0" w:color="000000"/>
              <w:left w:val="single" w:sz="4" w:space="0" w:color="000000"/>
              <w:bottom w:val="single" w:sz="4" w:space="0" w:color="000000"/>
              <w:right w:val="single" w:sz="4" w:space="0" w:color="000000"/>
            </w:tcBorders>
          </w:tcPr>
          <w:p w14:paraId="76BC23B4" w14:textId="29FAAB51" w:rsidR="00A15C0B" w:rsidRPr="0009102D" w:rsidRDefault="00A15C0B" w:rsidP="00A15C0B">
            <w:pPr>
              <w:pStyle w:val="TableParagraph"/>
              <w:kinsoku w:val="0"/>
              <w:overflowPunct w:val="0"/>
              <w:spacing w:before="178"/>
              <w:ind w:left="13"/>
              <w:jc w:val="center"/>
              <w:rPr>
                <w:spacing w:val="-2"/>
                <w:sz w:val="22"/>
                <w:szCs w:val="22"/>
              </w:rPr>
            </w:pPr>
            <w:r w:rsidRPr="0009102D">
              <w:rPr>
                <w:spacing w:val="-2"/>
                <w:sz w:val="22"/>
                <w:szCs w:val="22"/>
              </w:rPr>
              <w:t>0</w:t>
            </w:r>
            <w:r w:rsidR="00A86A65" w:rsidRPr="0009102D">
              <w:rPr>
                <w:spacing w:val="-2"/>
                <w:sz w:val="22"/>
                <w:szCs w:val="22"/>
              </w:rPr>
              <w:t>5</w:t>
            </w:r>
            <w:r w:rsidRPr="0009102D">
              <w:rPr>
                <w:spacing w:val="-2"/>
                <w:sz w:val="22"/>
                <w:szCs w:val="22"/>
              </w:rPr>
              <w:t>/</w:t>
            </w:r>
            <w:r w:rsidR="00A86A65" w:rsidRPr="0009102D">
              <w:rPr>
                <w:spacing w:val="-2"/>
                <w:sz w:val="22"/>
                <w:szCs w:val="22"/>
              </w:rPr>
              <w:t>1</w:t>
            </w:r>
            <w:r w:rsidR="00007E0A" w:rsidRPr="0009102D">
              <w:rPr>
                <w:spacing w:val="-2"/>
                <w:sz w:val="22"/>
                <w:szCs w:val="22"/>
              </w:rPr>
              <w:t>1</w:t>
            </w:r>
            <w:r w:rsidRPr="0009102D">
              <w:rPr>
                <w:spacing w:val="-2"/>
                <w:sz w:val="22"/>
                <w:szCs w:val="22"/>
              </w:rPr>
              <w:t>/202</w:t>
            </w:r>
            <w:r w:rsidR="00A86A65" w:rsidRPr="0009102D">
              <w:rPr>
                <w:spacing w:val="-2"/>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2AB2A5E1" w14:textId="2D521E9B" w:rsidR="00A15C0B" w:rsidRPr="0009102D" w:rsidRDefault="00A15C0B" w:rsidP="00A15C0B">
            <w:pPr>
              <w:pStyle w:val="TableParagraph"/>
              <w:kinsoku w:val="0"/>
              <w:overflowPunct w:val="0"/>
              <w:ind w:left="107" w:right="84"/>
              <w:rPr>
                <w:spacing w:val="-2"/>
                <w:sz w:val="16"/>
                <w:szCs w:val="16"/>
              </w:rPr>
            </w:pPr>
            <w:r w:rsidRPr="0009102D">
              <w:rPr>
                <w:sz w:val="16"/>
                <w:szCs w:val="16"/>
              </w:rPr>
              <w:t>Dismissed</w:t>
            </w:r>
            <w:r w:rsidRPr="0009102D">
              <w:rPr>
                <w:spacing w:val="-7"/>
                <w:sz w:val="16"/>
                <w:szCs w:val="16"/>
              </w:rPr>
              <w:t xml:space="preserve"> </w:t>
            </w:r>
            <w:r w:rsidRPr="0009102D">
              <w:rPr>
                <w:sz w:val="16"/>
                <w:szCs w:val="16"/>
              </w:rPr>
              <w:t>–</w:t>
            </w:r>
            <w:r w:rsidR="00930770" w:rsidRPr="0009102D">
              <w:rPr>
                <w:sz w:val="16"/>
                <w:szCs w:val="16"/>
              </w:rPr>
              <w:t xml:space="preserve"> </w:t>
            </w:r>
            <w:r w:rsidR="00AB55ED">
              <w:rPr>
                <w:spacing w:val="-2"/>
                <w:sz w:val="16"/>
                <w:szCs w:val="16"/>
              </w:rPr>
              <w:t xml:space="preserve">Complainant </w:t>
            </w:r>
            <w:r w:rsidR="003C5EB2" w:rsidRPr="0009102D">
              <w:rPr>
                <w:sz w:val="16"/>
                <w:szCs w:val="16"/>
              </w:rPr>
              <w:t xml:space="preserve">did not </w:t>
            </w:r>
            <w:r w:rsidR="00890B57" w:rsidRPr="0009102D">
              <w:rPr>
                <w:sz w:val="16"/>
                <w:szCs w:val="16"/>
              </w:rPr>
              <w:t xml:space="preserve">follow up with Title IX Office </w:t>
            </w:r>
            <w:r w:rsidR="0009102D" w:rsidRPr="0009102D">
              <w:rPr>
                <w:sz w:val="16"/>
                <w:szCs w:val="16"/>
              </w:rPr>
              <w:t xml:space="preserve">as requested.  </w:t>
            </w:r>
            <w:r w:rsidRPr="0009102D">
              <w:rPr>
                <w:spacing w:val="-2"/>
                <w:sz w:val="16"/>
                <w:szCs w:val="16"/>
              </w:rPr>
              <w:t xml:space="preserve">Supportive measures offered. </w:t>
            </w:r>
          </w:p>
          <w:p w14:paraId="22927B63" w14:textId="18F7B756" w:rsidR="00A15C0B" w:rsidRPr="0009102D" w:rsidRDefault="00A15C0B" w:rsidP="00A15C0B">
            <w:pPr>
              <w:pStyle w:val="TableParagraph"/>
              <w:kinsoku w:val="0"/>
              <w:overflowPunct w:val="0"/>
              <w:spacing w:line="194" w:lineRule="exact"/>
              <w:ind w:left="84"/>
              <w:rPr>
                <w:spacing w:val="-2"/>
                <w:sz w:val="16"/>
                <w:szCs w:val="16"/>
              </w:rPr>
            </w:pPr>
          </w:p>
        </w:tc>
        <w:tc>
          <w:tcPr>
            <w:tcW w:w="1542" w:type="dxa"/>
            <w:tcBorders>
              <w:top w:val="single" w:sz="4" w:space="0" w:color="000000"/>
              <w:left w:val="single" w:sz="4" w:space="0" w:color="000000"/>
              <w:bottom w:val="single" w:sz="4" w:space="0" w:color="000000"/>
              <w:right w:val="single" w:sz="4" w:space="0" w:color="000000"/>
            </w:tcBorders>
          </w:tcPr>
          <w:p w14:paraId="689445DA" w14:textId="77777777" w:rsidR="00A15C0B" w:rsidRPr="0009102D" w:rsidRDefault="00A15C0B" w:rsidP="00A15C0B">
            <w:pPr>
              <w:pStyle w:val="TableParagraph"/>
              <w:kinsoku w:val="0"/>
              <w:overflowPunct w:val="0"/>
              <w:spacing w:before="134"/>
              <w:ind w:left="423"/>
              <w:rPr>
                <w:spacing w:val="-5"/>
                <w:sz w:val="22"/>
                <w:szCs w:val="22"/>
              </w:rPr>
            </w:pPr>
            <w:r w:rsidRPr="0009102D">
              <w:rPr>
                <w:spacing w:val="-5"/>
                <w:sz w:val="22"/>
                <w:szCs w:val="22"/>
              </w:rPr>
              <w:t>N/A</w:t>
            </w:r>
          </w:p>
        </w:tc>
        <w:tc>
          <w:tcPr>
            <w:tcW w:w="2597" w:type="dxa"/>
            <w:tcBorders>
              <w:top w:val="single" w:sz="4" w:space="0" w:color="000000"/>
              <w:left w:val="single" w:sz="4" w:space="0" w:color="000000"/>
              <w:bottom w:val="single" w:sz="4" w:space="0" w:color="000000"/>
              <w:right w:val="single" w:sz="4" w:space="0" w:color="000000"/>
            </w:tcBorders>
          </w:tcPr>
          <w:p w14:paraId="1B48A193" w14:textId="77777777" w:rsidR="00A15C0B" w:rsidRPr="0009102D" w:rsidRDefault="00A15C0B" w:rsidP="00A15C0B">
            <w:pPr>
              <w:pStyle w:val="TableParagraph"/>
              <w:kinsoku w:val="0"/>
              <w:overflowPunct w:val="0"/>
              <w:spacing w:before="154"/>
              <w:ind w:left="88"/>
              <w:rPr>
                <w:spacing w:val="-2"/>
                <w:sz w:val="22"/>
                <w:szCs w:val="22"/>
              </w:rPr>
            </w:pPr>
            <w:r w:rsidRPr="0009102D">
              <w:rPr>
                <w:sz w:val="22"/>
                <w:szCs w:val="22"/>
              </w:rPr>
              <w:t>Title IX</w:t>
            </w:r>
            <w:r w:rsidRPr="0009102D">
              <w:rPr>
                <w:spacing w:val="-1"/>
                <w:sz w:val="22"/>
                <w:szCs w:val="22"/>
              </w:rPr>
              <w:t xml:space="preserve"> </w:t>
            </w:r>
            <w:r w:rsidRPr="0009102D">
              <w:rPr>
                <w:sz w:val="22"/>
                <w:szCs w:val="22"/>
              </w:rPr>
              <w:t xml:space="preserve">(notice </w:t>
            </w:r>
            <w:r w:rsidRPr="0009102D">
              <w:rPr>
                <w:spacing w:val="-2"/>
                <w:sz w:val="22"/>
                <w:szCs w:val="22"/>
              </w:rPr>
              <w:t>only)</w:t>
            </w:r>
          </w:p>
        </w:tc>
        <w:tc>
          <w:tcPr>
            <w:tcW w:w="1541" w:type="dxa"/>
            <w:tcBorders>
              <w:top w:val="single" w:sz="4" w:space="0" w:color="000000"/>
              <w:left w:val="single" w:sz="4" w:space="0" w:color="000000"/>
              <w:bottom w:val="single" w:sz="4" w:space="0" w:color="000000"/>
              <w:right w:val="single" w:sz="4" w:space="0" w:color="000000"/>
            </w:tcBorders>
          </w:tcPr>
          <w:p w14:paraId="4C6B5506" w14:textId="77777777" w:rsidR="00A15C0B" w:rsidRPr="0009102D" w:rsidRDefault="00A15C0B" w:rsidP="00A15C0B">
            <w:pPr>
              <w:pStyle w:val="TableParagraph"/>
              <w:kinsoku w:val="0"/>
              <w:overflowPunct w:val="0"/>
              <w:spacing w:before="168"/>
              <w:ind w:left="111" w:right="112"/>
              <w:jc w:val="center"/>
              <w:rPr>
                <w:spacing w:val="-5"/>
                <w:sz w:val="22"/>
                <w:szCs w:val="22"/>
              </w:rPr>
            </w:pPr>
            <w:r w:rsidRPr="0009102D">
              <w:rPr>
                <w:spacing w:val="-5"/>
                <w:sz w:val="22"/>
                <w:szCs w:val="22"/>
              </w:rPr>
              <w:t>N/A</w:t>
            </w:r>
          </w:p>
        </w:tc>
        <w:tc>
          <w:tcPr>
            <w:tcW w:w="2599" w:type="dxa"/>
            <w:tcBorders>
              <w:top w:val="single" w:sz="4" w:space="0" w:color="000000"/>
              <w:left w:val="single" w:sz="4" w:space="0" w:color="000000"/>
              <w:bottom w:val="single" w:sz="4" w:space="0" w:color="000000"/>
              <w:right w:val="single" w:sz="4" w:space="0" w:color="000000"/>
            </w:tcBorders>
          </w:tcPr>
          <w:p w14:paraId="4CA9B21A" w14:textId="24068629" w:rsidR="00A15C0B" w:rsidRPr="0009102D" w:rsidRDefault="00007E0A" w:rsidP="00A15C0B">
            <w:pPr>
              <w:pStyle w:val="TableParagraph"/>
              <w:kinsoku w:val="0"/>
              <w:overflowPunct w:val="0"/>
              <w:spacing w:before="141"/>
              <w:ind w:left="121"/>
              <w:rPr>
                <w:spacing w:val="-2"/>
                <w:sz w:val="22"/>
                <w:szCs w:val="22"/>
              </w:rPr>
            </w:pPr>
            <w:r w:rsidRPr="0009102D">
              <w:rPr>
                <w:sz w:val="22"/>
                <w:szCs w:val="22"/>
              </w:rPr>
              <w:t>retaliation</w:t>
            </w:r>
          </w:p>
        </w:tc>
        <w:tc>
          <w:tcPr>
            <w:tcW w:w="1539" w:type="dxa"/>
            <w:tcBorders>
              <w:top w:val="single" w:sz="4" w:space="0" w:color="000000"/>
              <w:left w:val="single" w:sz="4" w:space="0" w:color="000000"/>
              <w:bottom w:val="single" w:sz="4" w:space="0" w:color="000000"/>
              <w:right w:val="single" w:sz="4" w:space="0" w:color="000000"/>
            </w:tcBorders>
          </w:tcPr>
          <w:p w14:paraId="25227101" w14:textId="77777777" w:rsidR="00A15C0B" w:rsidRPr="0009102D" w:rsidRDefault="00A15C0B" w:rsidP="00A15C0B">
            <w:pPr>
              <w:pStyle w:val="TableParagraph"/>
              <w:kinsoku w:val="0"/>
              <w:overflowPunct w:val="0"/>
              <w:spacing w:before="114"/>
              <w:ind w:left="14"/>
              <w:jc w:val="center"/>
              <w:rPr>
                <w:spacing w:val="-5"/>
                <w:sz w:val="22"/>
                <w:szCs w:val="22"/>
              </w:rPr>
            </w:pPr>
            <w:r w:rsidRPr="0009102D">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3555F9DF" w14:textId="77777777" w:rsidR="00A15C0B" w:rsidRPr="0009102D" w:rsidRDefault="00A15C0B" w:rsidP="00A15C0B">
            <w:pPr>
              <w:pStyle w:val="TableParagraph"/>
              <w:kinsoku w:val="0"/>
              <w:overflowPunct w:val="0"/>
              <w:spacing w:before="181"/>
              <w:ind w:left="16" w:right="18"/>
              <w:jc w:val="center"/>
              <w:rPr>
                <w:spacing w:val="-5"/>
                <w:sz w:val="22"/>
                <w:szCs w:val="22"/>
              </w:rPr>
            </w:pPr>
            <w:r w:rsidRPr="0009102D">
              <w:rPr>
                <w:spacing w:val="-5"/>
                <w:sz w:val="22"/>
                <w:szCs w:val="22"/>
              </w:rPr>
              <w:t>N/A</w:t>
            </w:r>
          </w:p>
        </w:tc>
        <w:tc>
          <w:tcPr>
            <w:tcW w:w="1538" w:type="dxa"/>
            <w:tcBorders>
              <w:top w:val="single" w:sz="4" w:space="0" w:color="000000"/>
              <w:left w:val="single" w:sz="4" w:space="0" w:color="000000"/>
              <w:bottom w:val="single" w:sz="4" w:space="0" w:color="000000"/>
              <w:right w:val="single" w:sz="4" w:space="0" w:color="000000"/>
            </w:tcBorders>
          </w:tcPr>
          <w:p w14:paraId="3E5FB6EE" w14:textId="70D2BB58" w:rsidR="00A15C0B" w:rsidRPr="0009102D" w:rsidRDefault="00A15C0B" w:rsidP="00A15C0B">
            <w:pPr>
              <w:pStyle w:val="TableParagraph"/>
              <w:kinsoku w:val="0"/>
              <w:overflowPunct w:val="0"/>
              <w:spacing w:before="181"/>
              <w:ind w:left="428"/>
              <w:rPr>
                <w:spacing w:val="-2"/>
                <w:sz w:val="22"/>
                <w:szCs w:val="22"/>
              </w:rPr>
            </w:pPr>
            <w:r w:rsidRPr="0009102D">
              <w:rPr>
                <w:spacing w:val="-2"/>
                <w:sz w:val="22"/>
                <w:szCs w:val="22"/>
              </w:rPr>
              <w:t>Female</w:t>
            </w:r>
          </w:p>
        </w:tc>
        <w:tc>
          <w:tcPr>
            <w:tcW w:w="1541" w:type="dxa"/>
            <w:tcBorders>
              <w:top w:val="single" w:sz="4" w:space="0" w:color="000000"/>
              <w:left w:val="single" w:sz="4" w:space="0" w:color="000000"/>
              <w:bottom w:val="single" w:sz="4" w:space="0" w:color="000000"/>
              <w:right w:val="single" w:sz="4" w:space="0" w:color="000000"/>
            </w:tcBorders>
          </w:tcPr>
          <w:p w14:paraId="1A1F494E" w14:textId="2BDA7D1C" w:rsidR="00A15C0B" w:rsidRPr="0009102D" w:rsidRDefault="00A15C0B" w:rsidP="00A15C0B">
            <w:pPr>
              <w:pStyle w:val="TableParagraph"/>
              <w:kinsoku w:val="0"/>
              <w:overflowPunct w:val="0"/>
              <w:spacing w:before="168"/>
              <w:ind w:right="521"/>
              <w:jc w:val="center"/>
              <w:rPr>
                <w:spacing w:val="-4"/>
                <w:sz w:val="22"/>
                <w:szCs w:val="22"/>
              </w:rPr>
            </w:pPr>
            <w:r w:rsidRPr="0009102D">
              <w:rPr>
                <w:spacing w:val="-4"/>
                <w:sz w:val="22"/>
                <w:szCs w:val="22"/>
              </w:rPr>
              <w:t xml:space="preserve">    Male</w:t>
            </w:r>
          </w:p>
        </w:tc>
      </w:tr>
      <w:tr w:rsidR="00A15C0B" w14:paraId="463EF44E" w14:textId="77777777">
        <w:trPr>
          <w:trHeight w:val="513"/>
        </w:trPr>
        <w:tc>
          <w:tcPr>
            <w:tcW w:w="2180" w:type="dxa"/>
            <w:tcBorders>
              <w:top w:val="single" w:sz="4" w:space="0" w:color="000000"/>
              <w:left w:val="single" w:sz="4" w:space="0" w:color="000000"/>
              <w:bottom w:val="single" w:sz="4" w:space="0" w:color="000000"/>
              <w:right w:val="single" w:sz="4" w:space="0" w:color="000000"/>
            </w:tcBorders>
          </w:tcPr>
          <w:p w14:paraId="2606B007" w14:textId="22DDE7A8" w:rsidR="00A15C0B" w:rsidRPr="005030E2" w:rsidRDefault="00A15C0B" w:rsidP="00A15C0B">
            <w:pPr>
              <w:pStyle w:val="TableParagraph"/>
              <w:kinsoku w:val="0"/>
              <w:overflowPunct w:val="0"/>
              <w:rPr>
                <w:sz w:val="22"/>
                <w:szCs w:val="22"/>
                <w:highlight w:val="yellow"/>
              </w:rPr>
            </w:pPr>
            <w:r w:rsidRPr="00EC156A">
              <w:rPr>
                <w:sz w:val="22"/>
                <w:szCs w:val="22"/>
              </w:rPr>
              <w:t xml:space="preserve">           0</w:t>
            </w:r>
            <w:r w:rsidR="008324A5" w:rsidRPr="00EC156A">
              <w:rPr>
                <w:sz w:val="22"/>
                <w:szCs w:val="22"/>
              </w:rPr>
              <w:t>5</w:t>
            </w:r>
            <w:r w:rsidR="00E05493">
              <w:rPr>
                <w:sz w:val="22"/>
                <w:szCs w:val="22"/>
              </w:rPr>
              <w:t>/</w:t>
            </w:r>
            <w:r w:rsidR="008324A5" w:rsidRPr="00EC156A">
              <w:rPr>
                <w:sz w:val="22"/>
                <w:szCs w:val="22"/>
              </w:rPr>
              <w:t>19</w:t>
            </w:r>
            <w:r w:rsidRPr="00EC156A">
              <w:rPr>
                <w:sz w:val="22"/>
                <w:szCs w:val="22"/>
              </w:rPr>
              <w:t>/202</w:t>
            </w:r>
            <w:r w:rsidR="008324A5" w:rsidRPr="00EC156A">
              <w:rPr>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699BBE41" w14:textId="3AF4263A" w:rsidR="00A15C0B" w:rsidRPr="00E05493" w:rsidRDefault="00A15C0B" w:rsidP="00A15C0B">
            <w:pPr>
              <w:pStyle w:val="TableParagraph"/>
              <w:kinsoku w:val="0"/>
              <w:overflowPunct w:val="0"/>
              <w:spacing w:before="1" w:line="235" w:lineRule="auto"/>
              <w:ind w:left="84"/>
              <w:rPr>
                <w:sz w:val="16"/>
                <w:szCs w:val="16"/>
              </w:rPr>
            </w:pPr>
            <w:r w:rsidRPr="00E05493">
              <w:rPr>
                <w:sz w:val="16"/>
                <w:szCs w:val="16"/>
              </w:rPr>
              <w:t xml:space="preserve">Dismissed </w:t>
            </w:r>
            <w:proofErr w:type="gramStart"/>
            <w:r w:rsidRPr="00E05493">
              <w:rPr>
                <w:sz w:val="16"/>
                <w:szCs w:val="16"/>
              </w:rPr>
              <w:t xml:space="preserve">– </w:t>
            </w:r>
            <w:r w:rsidR="00283319" w:rsidRPr="00E05493">
              <w:rPr>
                <w:sz w:val="16"/>
                <w:szCs w:val="16"/>
              </w:rPr>
              <w:t xml:space="preserve"> </w:t>
            </w:r>
            <w:r w:rsidR="00555AB2">
              <w:rPr>
                <w:spacing w:val="-2"/>
                <w:sz w:val="16"/>
                <w:szCs w:val="16"/>
              </w:rPr>
              <w:t>Complainant</w:t>
            </w:r>
            <w:proofErr w:type="gramEnd"/>
            <w:r w:rsidR="00555AB2">
              <w:rPr>
                <w:spacing w:val="-2"/>
                <w:sz w:val="16"/>
                <w:szCs w:val="16"/>
              </w:rPr>
              <w:t xml:space="preserve"> </w:t>
            </w:r>
            <w:r w:rsidR="00283319" w:rsidRPr="00E05493">
              <w:rPr>
                <w:sz w:val="16"/>
                <w:szCs w:val="16"/>
              </w:rPr>
              <w:t xml:space="preserve">did not wish to proceed.  </w:t>
            </w:r>
            <w:r w:rsidR="00E05493" w:rsidRPr="00E05493">
              <w:rPr>
                <w:sz w:val="16"/>
                <w:szCs w:val="16"/>
              </w:rPr>
              <w:t>Supportive measures offered.</w:t>
            </w:r>
          </w:p>
        </w:tc>
        <w:tc>
          <w:tcPr>
            <w:tcW w:w="1542" w:type="dxa"/>
            <w:tcBorders>
              <w:top w:val="single" w:sz="4" w:space="0" w:color="000000"/>
              <w:left w:val="single" w:sz="4" w:space="0" w:color="000000"/>
              <w:bottom w:val="single" w:sz="4" w:space="0" w:color="000000"/>
              <w:right w:val="single" w:sz="4" w:space="0" w:color="000000"/>
            </w:tcBorders>
          </w:tcPr>
          <w:p w14:paraId="77030906" w14:textId="706DEB15" w:rsidR="00A15C0B" w:rsidRPr="00E05493" w:rsidRDefault="00A15C0B" w:rsidP="00A15C0B">
            <w:pPr>
              <w:pStyle w:val="TableParagraph"/>
              <w:kinsoku w:val="0"/>
              <w:overflowPunct w:val="0"/>
              <w:rPr>
                <w:rFonts w:ascii="Times New Roman" w:hAnsi="Times New Roman" w:cs="Times New Roman"/>
                <w:sz w:val="18"/>
                <w:szCs w:val="18"/>
              </w:rPr>
            </w:pPr>
            <w:r w:rsidRPr="00E05493">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62C0DE09" w14:textId="689510AB" w:rsidR="00A15C0B" w:rsidRPr="00E05493" w:rsidRDefault="00A15C0B" w:rsidP="00A15C0B">
            <w:pPr>
              <w:pStyle w:val="TableParagraph"/>
              <w:kinsoku w:val="0"/>
              <w:overflowPunct w:val="0"/>
              <w:rPr>
                <w:rFonts w:ascii="Times New Roman" w:hAnsi="Times New Roman" w:cs="Times New Roman"/>
                <w:sz w:val="22"/>
                <w:szCs w:val="22"/>
              </w:rPr>
            </w:pPr>
            <w:r w:rsidRPr="00E05493">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1F97B9DD" w14:textId="1D933F01" w:rsidR="00A15C0B" w:rsidRPr="00E05493" w:rsidRDefault="00A15C0B" w:rsidP="00A15C0B">
            <w:pPr>
              <w:pStyle w:val="TableParagraph"/>
              <w:kinsoku w:val="0"/>
              <w:overflowPunct w:val="0"/>
              <w:rPr>
                <w:sz w:val="22"/>
                <w:szCs w:val="22"/>
              </w:rPr>
            </w:pPr>
            <w:r w:rsidRPr="00E05493">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68D99FE4" w14:textId="1AAFFD5B" w:rsidR="00A15C0B" w:rsidRPr="00E05493" w:rsidRDefault="00A15C0B" w:rsidP="00A15C0B">
            <w:pPr>
              <w:pStyle w:val="TableParagraph"/>
              <w:kinsoku w:val="0"/>
              <w:overflowPunct w:val="0"/>
              <w:rPr>
                <w:sz w:val="22"/>
                <w:szCs w:val="22"/>
              </w:rPr>
            </w:pPr>
            <w:r w:rsidRPr="00E05493">
              <w:rPr>
                <w:sz w:val="22"/>
                <w:szCs w:val="22"/>
              </w:rPr>
              <w:t xml:space="preserve"> </w:t>
            </w:r>
            <w:r w:rsidR="00EC156A" w:rsidRPr="00E05493">
              <w:rPr>
                <w:sz w:val="22"/>
                <w:szCs w:val="22"/>
              </w:rPr>
              <w:t>domestic violence</w:t>
            </w:r>
          </w:p>
          <w:p w14:paraId="2469EBE5" w14:textId="4EE40D80" w:rsidR="00A15C0B" w:rsidRPr="00E05493" w:rsidRDefault="00A15C0B" w:rsidP="00A15C0B">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19D0CB5E" w14:textId="735BA833" w:rsidR="00A15C0B" w:rsidRPr="00E05493" w:rsidRDefault="00A15C0B" w:rsidP="00A15C0B">
            <w:pPr>
              <w:pStyle w:val="TableParagraph"/>
              <w:kinsoku w:val="0"/>
              <w:overflowPunct w:val="0"/>
              <w:rPr>
                <w:sz w:val="22"/>
                <w:szCs w:val="22"/>
              </w:rPr>
            </w:pPr>
            <w:r w:rsidRPr="00E05493">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4D4D9641" w14:textId="6CB368F0" w:rsidR="00A15C0B" w:rsidRPr="00E05493" w:rsidRDefault="00A15C0B" w:rsidP="00A15C0B">
            <w:pPr>
              <w:pStyle w:val="TableParagraph"/>
              <w:kinsoku w:val="0"/>
              <w:overflowPunct w:val="0"/>
              <w:rPr>
                <w:sz w:val="22"/>
                <w:szCs w:val="22"/>
              </w:rPr>
            </w:pPr>
            <w:r w:rsidRPr="00E05493">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3093D2BF" w14:textId="2447CD3D" w:rsidR="00A15C0B" w:rsidRPr="00E05493" w:rsidRDefault="00A15C0B" w:rsidP="00A15C0B">
            <w:pPr>
              <w:pStyle w:val="TableParagraph"/>
              <w:kinsoku w:val="0"/>
              <w:overflowPunct w:val="0"/>
              <w:rPr>
                <w:sz w:val="22"/>
                <w:szCs w:val="22"/>
              </w:rPr>
            </w:pPr>
            <w:r w:rsidRPr="00E05493">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3D2A6E07" w14:textId="4CD60E37" w:rsidR="00A15C0B" w:rsidRPr="00E05493" w:rsidRDefault="00A15C0B" w:rsidP="00A15C0B">
            <w:pPr>
              <w:pStyle w:val="TableParagraph"/>
              <w:kinsoku w:val="0"/>
              <w:overflowPunct w:val="0"/>
              <w:rPr>
                <w:sz w:val="22"/>
                <w:szCs w:val="22"/>
              </w:rPr>
            </w:pPr>
            <w:r w:rsidRPr="00E05493">
              <w:rPr>
                <w:sz w:val="22"/>
                <w:szCs w:val="22"/>
              </w:rPr>
              <w:t xml:space="preserve">        Male </w:t>
            </w:r>
          </w:p>
          <w:p w14:paraId="11034A1D" w14:textId="0080B92E" w:rsidR="00A15C0B" w:rsidRPr="00E05493" w:rsidRDefault="00A15C0B" w:rsidP="00A15C0B">
            <w:pPr>
              <w:pStyle w:val="TableParagraph"/>
              <w:kinsoku w:val="0"/>
              <w:overflowPunct w:val="0"/>
              <w:rPr>
                <w:sz w:val="22"/>
                <w:szCs w:val="22"/>
              </w:rPr>
            </w:pPr>
          </w:p>
        </w:tc>
      </w:tr>
      <w:tr w:rsidR="00A15C0B" w14:paraId="64510BA7" w14:textId="77777777">
        <w:trPr>
          <w:trHeight w:val="513"/>
        </w:trPr>
        <w:tc>
          <w:tcPr>
            <w:tcW w:w="2180" w:type="dxa"/>
            <w:tcBorders>
              <w:top w:val="single" w:sz="4" w:space="0" w:color="000000"/>
              <w:left w:val="single" w:sz="4" w:space="0" w:color="000000"/>
              <w:bottom w:val="single" w:sz="4" w:space="0" w:color="000000"/>
              <w:right w:val="single" w:sz="4" w:space="0" w:color="000000"/>
            </w:tcBorders>
          </w:tcPr>
          <w:p w14:paraId="782F2FE5" w14:textId="3B924608" w:rsidR="00A15C0B" w:rsidRPr="00057A9D" w:rsidRDefault="00A15C0B" w:rsidP="00A15C0B">
            <w:pPr>
              <w:pStyle w:val="TableParagraph"/>
              <w:kinsoku w:val="0"/>
              <w:overflowPunct w:val="0"/>
              <w:rPr>
                <w:sz w:val="22"/>
                <w:szCs w:val="22"/>
              </w:rPr>
            </w:pPr>
            <w:r w:rsidRPr="00057A9D">
              <w:rPr>
                <w:sz w:val="22"/>
                <w:szCs w:val="22"/>
              </w:rPr>
              <w:t xml:space="preserve">          0</w:t>
            </w:r>
            <w:r w:rsidR="00111312" w:rsidRPr="00057A9D">
              <w:rPr>
                <w:sz w:val="22"/>
                <w:szCs w:val="22"/>
              </w:rPr>
              <w:t>5</w:t>
            </w:r>
            <w:r w:rsidRPr="00057A9D">
              <w:rPr>
                <w:sz w:val="22"/>
                <w:szCs w:val="22"/>
              </w:rPr>
              <w:t>/</w:t>
            </w:r>
            <w:r w:rsidR="00111312" w:rsidRPr="00057A9D">
              <w:rPr>
                <w:sz w:val="22"/>
                <w:szCs w:val="22"/>
              </w:rPr>
              <w:t>28</w:t>
            </w:r>
            <w:r w:rsidRPr="00057A9D">
              <w:rPr>
                <w:sz w:val="22"/>
                <w:szCs w:val="22"/>
              </w:rPr>
              <w:t>/202</w:t>
            </w:r>
            <w:r w:rsidR="00111312" w:rsidRPr="00057A9D">
              <w:rPr>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44DD8AC4" w14:textId="226520F5" w:rsidR="00A15C0B" w:rsidRPr="00057A9D" w:rsidRDefault="00A15C0B" w:rsidP="00A15C0B">
            <w:pPr>
              <w:pStyle w:val="TableParagraph"/>
              <w:kinsoku w:val="0"/>
              <w:overflowPunct w:val="0"/>
              <w:spacing w:line="153" w:lineRule="exact"/>
              <w:ind w:left="84"/>
              <w:rPr>
                <w:spacing w:val="-2"/>
                <w:sz w:val="16"/>
                <w:szCs w:val="16"/>
              </w:rPr>
            </w:pPr>
            <w:r w:rsidRPr="00057A9D">
              <w:rPr>
                <w:spacing w:val="-2"/>
                <w:sz w:val="16"/>
                <w:szCs w:val="16"/>
              </w:rPr>
              <w:t>Dismissed –Did not meet Title IX</w:t>
            </w:r>
            <w:r w:rsidR="00930B58" w:rsidRPr="00057A9D">
              <w:rPr>
                <w:spacing w:val="-2"/>
                <w:sz w:val="16"/>
                <w:szCs w:val="16"/>
              </w:rPr>
              <w:t xml:space="preserve">/PBV </w:t>
            </w:r>
            <w:r w:rsidRPr="00057A9D">
              <w:rPr>
                <w:spacing w:val="-2"/>
                <w:sz w:val="16"/>
                <w:szCs w:val="16"/>
              </w:rPr>
              <w:t xml:space="preserve">Criteria-Supportive </w:t>
            </w:r>
            <w:proofErr w:type="gramStart"/>
            <w:r w:rsidRPr="00057A9D">
              <w:rPr>
                <w:spacing w:val="-2"/>
                <w:sz w:val="16"/>
                <w:szCs w:val="16"/>
              </w:rPr>
              <w:t>services  offered</w:t>
            </w:r>
            <w:proofErr w:type="gramEnd"/>
            <w:r w:rsidRPr="00057A9D">
              <w:rPr>
                <w:spacing w:val="-2"/>
                <w:sz w:val="16"/>
                <w:szCs w:val="16"/>
              </w:rPr>
              <w:t>.</w:t>
            </w:r>
          </w:p>
        </w:tc>
        <w:tc>
          <w:tcPr>
            <w:tcW w:w="1542" w:type="dxa"/>
            <w:tcBorders>
              <w:top w:val="single" w:sz="4" w:space="0" w:color="000000"/>
              <w:left w:val="single" w:sz="4" w:space="0" w:color="000000"/>
              <w:bottom w:val="single" w:sz="4" w:space="0" w:color="000000"/>
              <w:right w:val="single" w:sz="4" w:space="0" w:color="000000"/>
            </w:tcBorders>
          </w:tcPr>
          <w:p w14:paraId="02215F04" w14:textId="09B3764F" w:rsidR="00A15C0B" w:rsidRPr="00057A9D" w:rsidRDefault="00A15C0B" w:rsidP="00A15C0B">
            <w:pPr>
              <w:pStyle w:val="TableParagraph"/>
              <w:kinsoku w:val="0"/>
              <w:overflowPunct w:val="0"/>
              <w:rPr>
                <w:rFonts w:ascii="Times New Roman" w:hAnsi="Times New Roman" w:cs="Times New Roman"/>
                <w:sz w:val="18"/>
                <w:szCs w:val="18"/>
              </w:rPr>
            </w:pPr>
            <w:r w:rsidRPr="00057A9D">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1B0513B8" w14:textId="4DF2505D" w:rsidR="00A15C0B" w:rsidRPr="00057A9D" w:rsidRDefault="008959AE" w:rsidP="00A15C0B">
            <w:pPr>
              <w:pStyle w:val="TableParagraph"/>
              <w:kinsoku w:val="0"/>
              <w:overflowPunct w:val="0"/>
              <w:rPr>
                <w:rFonts w:ascii="Times New Roman" w:hAnsi="Times New Roman" w:cs="Times New Roman"/>
                <w:sz w:val="22"/>
                <w:szCs w:val="22"/>
              </w:rPr>
            </w:pPr>
            <w:r>
              <w:rPr>
                <w:rFonts w:ascii="Times New Roman" w:hAnsi="Times New Roman" w:cs="Times New Roman"/>
                <w:sz w:val="22"/>
                <w:szCs w:val="22"/>
              </w:rPr>
              <w:t>P</w:t>
            </w:r>
            <w:r w:rsidR="00BC1B0C">
              <w:rPr>
                <w:rFonts w:ascii="Times New Roman" w:hAnsi="Times New Roman" w:cs="Times New Roman"/>
                <w:sz w:val="22"/>
                <w:szCs w:val="22"/>
              </w:rPr>
              <w:t>BV</w:t>
            </w:r>
            <w:r w:rsidR="00A15C0B" w:rsidRPr="00057A9D">
              <w:rPr>
                <w:rFonts w:ascii="Times New Roman" w:hAnsi="Times New Roman" w:cs="Times New Roman"/>
                <w:sz w:val="22"/>
                <w:szCs w:val="22"/>
              </w:rPr>
              <w:t xml:space="preserve"> (notice only)</w:t>
            </w:r>
          </w:p>
        </w:tc>
        <w:tc>
          <w:tcPr>
            <w:tcW w:w="1541" w:type="dxa"/>
            <w:tcBorders>
              <w:top w:val="single" w:sz="4" w:space="0" w:color="000000"/>
              <w:left w:val="single" w:sz="4" w:space="0" w:color="000000"/>
              <w:bottom w:val="single" w:sz="4" w:space="0" w:color="000000"/>
              <w:right w:val="single" w:sz="4" w:space="0" w:color="000000"/>
            </w:tcBorders>
          </w:tcPr>
          <w:p w14:paraId="1AD01E89" w14:textId="329F2DE1" w:rsidR="00A15C0B" w:rsidRPr="00057A9D" w:rsidRDefault="00A15C0B" w:rsidP="00A15C0B">
            <w:pPr>
              <w:pStyle w:val="TableParagraph"/>
              <w:kinsoku w:val="0"/>
              <w:overflowPunct w:val="0"/>
              <w:rPr>
                <w:sz w:val="22"/>
                <w:szCs w:val="22"/>
              </w:rPr>
            </w:pPr>
            <w:r w:rsidRPr="00057A9D">
              <w:rPr>
                <w:sz w:val="22"/>
                <w:szCs w:val="22"/>
              </w:rPr>
              <w:t xml:space="preserve">           N/A</w:t>
            </w:r>
          </w:p>
        </w:tc>
        <w:tc>
          <w:tcPr>
            <w:tcW w:w="2599" w:type="dxa"/>
            <w:tcBorders>
              <w:top w:val="single" w:sz="4" w:space="0" w:color="000000"/>
              <w:left w:val="single" w:sz="4" w:space="0" w:color="000000"/>
              <w:bottom w:val="single" w:sz="4" w:space="0" w:color="000000"/>
              <w:right w:val="single" w:sz="4" w:space="0" w:color="000000"/>
            </w:tcBorders>
          </w:tcPr>
          <w:p w14:paraId="3D3028AA" w14:textId="147C9F37" w:rsidR="00A15C0B" w:rsidRPr="00057A9D" w:rsidRDefault="00A15C0B" w:rsidP="00A15C0B">
            <w:pPr>
              <w:pStyle w:val="TableParagraph"/>
              <w:kinsoku w:val="0"/>
              <w:overflowPunct w:val="0"/>
              <w:rPr>
                <w:sz w:val="22"/>
                <w:szCs w:val="22"/>
              </w:rPr>
            </w:pPr>
            <w:r w:rsidRPr="00057A9D">
              <w:rPr>
                <w:sz w:val="22"/>
                <w:szCs w:val="22"/>
              </w:rPr>
              <w:t xml:space="preserve"> </w:t>
            </w:r>
            <w:r w:rsidR="00057A9D" w:rsidRPr="00057A9D">
              <w:rPr>
                <w:sz w:val="22"/>
                <w:szCs w:val="22"/>
              </w:rPr>
              <w:t xml:space="preserve">PBV </w:t>
            </w:r>
            <w:r w:rsidR="009E6DE8">
              <w:rPr>
                <w:sz w:val="22"/>
                <w:szCs w:val="22"/>
              </w:rPr>
              <w:t xml:space="preserve">- </w:t>
            </w:r>
            <w:r w:rsidR="00057A9D" w:rsidRPr="00057A9D">
              <w:rPr>
                <w:sz w:val="22"/>
                <w:szCs w:val="22"/>
              </w:rPr>
              <w:t>sexual misconduct</w:t>
            </w:r>
          </w:p>
        </w:tc>
        <w:tc>
          <w:tcPr>
            <w:tcW w:w="1539" w:type="dxa"/>
            <w:tcBorders>
              <w:top w:val="single" w:sz="4" w:space="0" w:color="000000"/>
              <w:left w:val="single" w:sz="4" w:space="0" w:color="000000"/>
              <w:bottom w:val="single" w:sz="4" w:space="0" w:color="000000"/>
              <w:right w:val="single" w:sz="4" w:space="0" w:color="000000"/>
            </w:tcBorders>
          </w:tcPr>
          <w:p w14:paraId="17661D84" w14:textId="67B55C52" w:rsidR="00A15C0B" w:rsidRPr="00057A9D" w:rsidRDefault="00A15C0B" w:rsidP="00A15C0B">
            <w:pPr>
              <w:pStyle w:val="TableParagraph"/>
              <w:kinsoku w:val="0"/>
              <w:overflowPunct w:val="0"/>
              <w:rPr>
                <w:sz w:val="22"/>
                <w:szCs w:val="22"/>
              </w:rPr>
            </w:pPr>
            <w:r w:rsidRPr="00057A9D">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319315AA" w14:textId="5AE55437" w:rsidR="00A15C0B" w:rsidRPr="00057A9D" w:rsidRDefault="00A15C0B" w:rsidP="00A15C0B">
            <w:pPr>
              <w:pStyle w:val="TableParagraph"/>
              <w:kinsoku w:val="0"/>
              <w:overflowPunct w:val="0"/>
              <w:rPr>
                <w:sz w:val="22"/>
                <w:szCs w:val="22"/>
              </w:rPr>
            </w:pPr>
            <w:r w:rsidRPr="00057A9D">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534AC6B0" w14:textId="63C9C29E" w:rsidR="00A15C0B" w:rsidRPr="00057A9D" w:rsidRDefault="00A15C0B" w:rsidP="00A15C0B">
            <w:pPr>
              <w:pStyle w:val="TableParagraph"/>
              <w:kinsoku w:val="0"/>
              <w:overflowPunct w:val="0"/>
              <w:rPr>
                <w:sz w:val="22"/>
                <w:szCs w:val="22"/>
              </w:rPr>
            </w:pPr>
            <w:r w:rsidRPr="00057A9D">
              <w:rPr>
                <w:sz w:val="22"/>
                <w:szCs w:val="22"/>
              </w:rPr>
              <w:t xml:space="preserve">         </w:t>
            </w:r>
            <w:r w:rsidR="00057A9D" w:rsidRPr="00057A9D">
              <w:rPr>
                <w:sz w:val="22"/>
                <w:szCs w:val="22"/>
              </w:rPr>
              <w:t>Male</w:t>
            </w:r>
          </w:p>
        </w:tc>
        <w:tc>
          <w:tcPr>
            <w:tcW w:w="1541" w:type="dxa"/>
            <w:tcBorders>
              <w:top w:val="single" w:sz="4" w:space="0" w:color="000000"/>
              <w:left w:val="single" w:sz="4" w:space="0" w:color="000000"/>
              <w:bottom w:val="single" w:sz="4" w:space="0" w:color="000000"/>
              <w:right w:val="single" w:sz="4" w:space="0" w:color="000000"/>
            </w:tcBorders>
          </w:tcPr>
          <w:p w14:paraId="2130B308" w14:textId="2B5C7D3B" w:rsidR="00A15C0B" w:rsidRPr="00057A9D" w:rsidRDefault="00A15C0B" w:rsidP="00A15C0B">
            <w:pPr>
              <w:pStyle w:val="TableParagraph"/>
              <w:kinsoku w:val="0"/>
              <w:overflowPunct w:val="0"/>
              <w:rPr>
                <w:sz w:val="22"/>
                <w:szCs w:val="22"/>
              </w:rPr>
            </w:pPr>
            <w:r w:rsidRPr="00057A9D">
              <w:rPr>
                <w:sz w:val="22"/>
                <w:szCs w:val="22"/>
              </w:rPr>
              <w:t xml:space="preserve">        Male</w:t>
            </w:r>
          </w:p>
        </w:tc>
      </w:tr>
      <w:tr w:rsidR="00A15C0B" w14:paraId="7251611F" w14:textId="77777777" w:rsidTr="003A2220">
        <w:trPr>
          <w:trHeight w:val="513"/>
        </w:trPr>
        <w:tc>
          <w:tcPr>
            <w:tcW w:w="2180" w:type="dxa"/>
            <w:tcBorders>
              <w:top w:val="single" w:sz="4" w:space="0" w:color="000000"/>
              <w:left w:val="single" w:sz="4" w:space="0" w:color="000000"/>
              <w:bottom w:val="single" w:sz="4" w:space="0" w:color="000000"/>
              <w:right w:val="single" w:sz="4" w:space="0" w:color="000000"/>
            </w:tcBorders>
          </w:tcPr>
          <w:p w14:paraId="1438E607" w14:textId="1B744A3A" w:rsidR="00A15C0B" w:rsidRPr="00DD132E" w:rsidRDefault="00A15C0B" w:rsidP="00A15C0B">
            <w:pPr>
              <w:pStyle w:val="TableParagraph"/>
              <w:kinsoku w:val="0"/>
              <w:overflowPunct w:val="0"/>
              <w:rPr>
                <w:sz w:val="22"/>
                <w:szCs w:val="22"/>
              </w:rPr>
            </w:pPr>
            <w:r w:rsidRPr="00DD132E">
              <w:rPr>
                <w:sz w:val="22"/>
                <w:szCs w:val="22"/>
              </w:rPr>
              <w:t xml:space="preserve">         0</w:t>
            </w:r>
            <w:r w:rsidR="00FD6EC9" w:rsidRPr="00DD132E">
              <w:rPr>
                <w:sz w:val="22"/>
                <w:szCs w:val="22"/>
              </w:rPr>
              <w:t>6</w:t>
            </w:r>
            <w:r w:rsidRPr="00DD132E">
              <w:rPr>
                <w:sz w:val="22"/>
                <w:szCs w:val="22"/>
              </w:rPr>
              <w:t>/</w:t>
            </w:r>
            <w:r w:rsidR="00FD6EC9" w:rsidRPr="00DD132E">
              <w:rPr>
                <w:sz w:val="22"/>
                <w:szCs w:val="22"/>
              </w:rPr>
              <w:t>5</w:t>
            </w:r>
            <w:r w:rsidRPr="00DD132E">
              <w:rPr>
                <w:sz w:val="22"/>
                <w:szCs w:val="22"/>
              </w:rPr>
              <w:t>/202</w:t>
            </w:r>
            <w:r w:rsidR="00FD6EC9" w:rsidRPr="00DD132E">
              <w:rPr>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65DD64A5" w14:textId="784FEE56" w:rsidR="00A15C0B" w:rsidRPr="00DD132E" w:rsidRDefault="00A15C0B" w:rsidP="00A15C0B">
            <w:pPr>
              <w:pStyle w:val="TableParagraph"/>
              <w:kinsoku w:val="0"/>
              <w:overflowPunct w:val="0"/>
              <w:spacing w:line="153" w:lineRule="exact"/>
              <w:ind w:left="84"/>
              <w:rPr>
                <w:spacing w:val="-2"/>
                <w:sz w:val="16"/>
                <w:szCs w:val="16"/>
              </w:rPr>
            </w:pPr>
            <w:r w:rsidRPr="00DD132E">
              <w:rPr>
                <w:spacing w:val="-2"/>
                <w:sz w:val="16"/>
                <w:szCs w:val="16"/>
              </w:rPr>
              <w:t>Dismissed –</w:t>
            </w:r>
            <w:r w:rsidR="00D11715">
              <w:rPr>
                <w:spacing w:val="-2"/>
                <w:sz w:val="16"/>
                <w:szCs w:val="16"/>
              </w:rPr>
              <w:t xml:space="preserve"> Did not meet criteria.  </w:t>
            </w:r>
            <w:proofErr w:type="gramStart"/>
            <w:r w:rsidR="00D11715">
              <w:rPr>
                <w:spacing w:val="-2"/>
                <w:sz w:val="16"/>
                <w:szCs w:val="16"/>
              </w:rPr>
              <w:t>Referred</w:t>
            </w:r>
            <w:proofErr w:type="gramEnd"/>
            <w:r w:rsidR="00D11715">
              <w:rPr>
                <w:spacing w:val="-2"/>
                <w:sz w:val="16"/>
                <w:szCs w:val="16"/>
              </w:rPr>
              <w:t xml:space="preserve"> to </w:t>
            </w:r>
            <w:r w:rsidR="00122537">
              <w:rPr>
                <w:spacing w:val="-2"/>
                <w:sz w:val="16"/>
                <w:szCs w:val="16"/>
              </w:rPr>
              <w:t>H</w:t>
            </w:r>
            <w:r w:rsidR="00D11715">
              <w:rPr>
                <w:spacing w:val="-2"/>
                <w:sz w:val="16"/>
                <w:szCs w:val="16"/>
              </w:rPr>
              <w:t xml:space="preserve">uman </w:t>
            </w:r>
            <w:r w:rsidR="00122537">
              <w:rPr>
                <w:spacing w:val="-2"/>
                <w:sz w:val="16"/>
                <w:szCs w:val="16"/>
              </w:rPr>
              <w:t>R</w:t>
            </w:r>
            <w:r w:rsidR="00D11715">
              <w:rPr>
                <w:spacing w:val="-2"/>
                <w:sz w:val="16"/>
                <w:szCs w:val="16"/>
              </w:rPr>
              <w:t>esources.  Offered supportive services</w:t>
            </w:r>
            <w:r w:rsidRPr="00DD132E">
              <w:rPr>
                <w:spacing w:val="-2"/>
                <w:sz w:val="16"/>
                <w:szCs w:val="16"/>
              </w:rPr>
              <w:t>.</w:t>
            </w:r>
          </w:p>
        </w:tc>
        <w:tc>
          <w:tcPr>
            <w:tcW w:w="1542" w:type="dxa"/>
            <w:tcBorders>
              <w:top w:val="single" w:sz="4" w:space="0" w:color="000000"/>
              <w:left w:val="single" w:sz="4" w:space="0" w:color="000000"/>
              <w:bottom w:val="single" w:sz="4" w:space="0" w:color="000000"/>
              <w:right w:val="single" w:sz="4" w:space="0" w:color="000000"/>
            </w:tcBorders>
          </w:tcPr>
          <w:p w14:paraId="796B006E" w14:textId="521F5151" w:rsidR="00A15C0B" w:rsidRPr="00DD132E" w:rsidRDefault="00A15C0B" w:rsidP="00A15C0B">
            <w:pPr>
              <w:pStyle w:val="TableParagraph"/>
              <w:kinsoku w:val="0"/>
              <w:overflowPunct w:val="0"/>
              <w:rPr>
                <w:rFonts w:ascii="Times New Roman" w:hAnsi="Times New Roman" w:cs="Times New Roman"/>
                <w:sz w:val="18"/>
                <w:szCs w:val="18"/>
              </w:rPr>
            </w:pPr>
            <w:r w:rsidRPr="00DD132E">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26994703" w14:textId="167F797A" w:rsidR="00A15C0B" w:rsidRPr="00DD132E" w:rsidRDefault="00A15C0B" w:rsidP="00A15C0B">
            <w:pPr>
              <w:pStyle w:val="TableParagraph"/>
              <w:kinsoku w:val="0"/>
              <w:overflowPunct w:val="0"/>
              <w:rPr>
                <w:rFonts w:ascii="Times New Roman" w:hAnsi="Times New Roman" w:cs="Times New Roman"/>
                <w:sz w:val="22"/>
                <w:szCs w:val="22"/>
              </w:rPr>
            </w:pPr>
            <w:r w:rsidRPr="00DD132E">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53D83345" w14:textId="33640A1F" w:rsidR="00A15C0B" w:rsidRPr="00DD132E" w:rsidRDefault="00A15C0B" w:rsidP="00A15C0B">
            <w:pPr>
              <w:pStyle w:val="TableParagraph"/>
              <w:kinsoku w:val="0"/>
              <w:overflowPunct w:val="0"/>
              <w:rPr>
                <w:sz w:val="22"/>
                <w:szCs w:val="22"/>
              </w:rPr>
            </w:pPr>
            <w:r w:rsidRPr="00DD132E">
              <w:rPr>
                <w:sz w:val="22"/>
                <w:szCs w:val="22"/>
              </w:rPr>
              <w:t xml:space="preserve">           N/A</w:t>
            </w:r>
          </w:p>
        </w:tc>
        <w:tc>
          <w:tcPr>
            <w:tcW w:w="2599" w:type="dxa"/>
            <w:tcBorders>
              <w:top w:val="single" w:sz="4" w:space="0" w:color="000000"/>
              <w:left w:val="single" w:sz="4" w:space="0" w:color="000000"/>
              <w:bottom w:val="single" w:sz="4" w:space="0" w:color="000000"/>
              <w:right w:val="single" w:sz="4" w:space="0" w:color="000000"/>
            </w:tcBorders>
          </w:tcPr>
          <w:p w14:paraId="2833B596" w14:textId="5AB0BF54" w:rsidR="00A15C0B" w:rsidRPr="00DD132E" w:rsidRDefault="00A15C0B" w:rsidP="00A15C0B">
            <w:pPr>
              <w:pStyle w:val="TableParagraph"/>
              <w:kinsoku w:val="0"/>
              <w:overflowPunct w:val="0"/>
              <w:rPr>
                <w:sz w:val="22"/>
                <w:szCs w:val="22"/>
              </w:rPr>
            </w:pPr>
            <w:r w:rsidRPr="00DD132E">
              <w:rPr>
                <w:sz w:val="22"/>
                <w:szCs w:val="22"/>
              </w:rPr>
              <w:t xml:space="preserve"> </w:t>
            </w:r>
            <w:r w:rsidR="00DD132E" w:rsidRPr="00DD132E">
              <w:rPr>
                <w:sz w:val="22"/>
                <w:szCs w:val="22"/>
              </w:rPr>
              <w:t>sexual discrimination</w:t>
            </w:r>
          </w:p>
        </w:tc>
        <w:tc>
          <w:tcPr>
            <w:tcW w:w="1539" w:type="dxa"/>
            <w:tcBorders>
              <w:top w:val="single" w:sz="4" w:space="0" w:color="000000"/>
              <w:left w:val="single" w:sz="4" w:space="0" w:color="000000"/>
              <w:bottom w:val="single" w:sz="4" w:space="0" w:color="000000"/>
              <w:right w:val="single" w:sz="4" w:space="0" w:color="000000"/>
            </w:tcBorders>
          </w:tcPr>
          <w:p w14:paraId="78C7676B" w14:textId="353F0817" w:rsidR="00A15C0B" w:rsidRPr="00DD132E" w:rsidRDefault="00A15C0B" w:rsidP="00A15C0B">
            <w:pPr>
              <w:pStyle w:val="TableParagraph"/>
              <w:kinsoku w:val="0"/>
              <w:overflowPunct w:val="0"/>
              <w:rPr>
                <w:sz w:val="22"/>
                <w:szCs w:val="22"/>
              </w:rPr>
            </w:pPr>
            <w:r w:rsidRPr="00DD132E">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511B6BE" w14:textId="4E26341E" w:rsidR="00A15C0B" w:rsidRPr="00DD132E" w:rsidRDefault="00A15C0B" w:rsidP="00A15C0B">
            <w:pPr>
              <w:pStyle w:val="TableParagraph"/>
              <w:kinsoku w:val="0"/>
              <w:overflowPunct w:val="0"/>
              <w:rPr>
                <w:sz w:val="22"/>
                <w:szCs w:val="22"/>
              </w:rPr>
            </w:pPr>
            <w:r w:rsidRPr="00DD132E">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1097A302" w14:textId="2AAA53F8" w:rsidR="00A15C0B" w:rsidRPr="00DD132E" w:rsidRDefault="00A15C0B" w:rsidP="00A15C0B">
            <w:pPr>
              <w:pStyle w:val="TableParagraph"/>
              <w:kinsoku w:val="0"/>
              <w:overflowPunct w:val="0"/>
              <w:rPr>
                <w:sz w:val="22"/>
                <w:szCs w:val="22"/>
              </w:rPr>
            </w:pPr>
            <w:r w:rsidRPr="00DD132E">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74C630F7" w14:textId="6364083D" w:rsidR="00A15C0B" w:rsidRPr="00DD132E" w:rsidRDefault="00A15C0B" w:rsidP="00A15C0B">
            <w:pPr>
              <w:pStyle w:val="TableParagraph"/>
              <w:kinsoku w:val="0"/>
              <w:overflowPunct w:val="0"/>
              <w:rPr>
                <w:sz w:val="22"/>
                <w:szCs w:val="22"/>
              </w:rPr>
            </w:pPr>
            <w:r w:rsidRPr="00DD132E">
              <w:rPr>
                <w:sz w:val="22"/>
                <w:szCs w:val="22"/>
              </w:rPr>
              <w:t xml:space="preserve">        Male</w:t>
            </w:r>
          </w:p>
        </w:tc>
      </w:tr>
      <w:tr w:rsidR="00A15C0B" w14:paraId="2312CC7B" w14:textId="77777777" w:rsidTr="003A2220">
        <w:trPr>
          <w:trHeight w:val="513"/>
        </w:trPr>
        <w:tc>
          <w:tcPr>
            <w:tcW w:w="2180" w:type="dxa"/>
            <w:tcBorders>
              <w:top w:val="single" w:sz="4" w:space="0" w:color="000000"/>
              <w:left w:val="single" w:sz="4" w:space="0" w:color="000000"/>
              <w:bottom w:val="single" w:sz="4" w:space="0" w:color="000000"/>
              <w:right w:val="single" w:sz="4" w:space="0" w:color="000000"/>
            </w:tcBorders>
          </w:tcPr>
          <w:p w14:paraId="3707E9F5" w14:textId="3058EA13" w:rsidR="00A15C0B" w:rsidRPr="0053590A" w:rsidRDefault="00A15C0B" w:rsidP="00A15C0B">
            <w:pPr>
              <w:pStyle w:val="TableParagraph"/>
              <w:kinsoku w:val="0"/>
              <w:overflowPunct w:val="0"/>
              <w:rPr>
                <w:sz w:val="22"/>
                <w:szCs w:val="22"/>
              </w:rPr>
            </w:pPr>
            <w:r w:rsidRPr="0053590A">
              <w:rPr>
                <w:sz w:val="22"/>
                <w:szCs w:val="22"/>
              </w:rPr>
              <w:lastRenderedPageBreak/>
              <w:t xml:space="preserve">         0</w:t>
            </w:r>
            <w:r w:rsidR="00CD66A2" w:rsidRPr="0053590A">
              <w:rPr>
                <w:sz w:val="22"/>
                <w:szCs w:val="22"/>
              </w:rPr>
              <w:t>8</w:t>
            </w:r>
            <w:r w:rsidRPr="0053590A">
              <w:rPr>
                <w:sz w:val="22"/>
                <w:szCs w:val="22"/>
              </w:rPr>
              <w:t>/</w:t>
            </w:r>
            <w:r w:rsidR="00D55035" w:rsidRPr="0053590A">
              <w:rPr>
                <w:sz w:val="22"/>
                <w:szCs w:val="22"/>
              </w:rPr>
              <w:t>24</w:t>
            </w:r>
            <w:r w:rsidRPr="0053590A">
              <w:rPr>
                <w:sz w:val="22"/>
                <w:szCs w:val="22"/>
              </w:rPr>
              <w:t>/202</w:t>
            </w:r>
            <w:r w:rsidR="00CD66A2" w:rsidRPr="0053590A">
              <w:rPr>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45A7340B" w14:textId="09A3C9CA" w:rsidR="00A15C0B" w:rsidRPr="0053590A" w:rsidRDefault="00A15C0B" w:rsidP="00A15C0B">
            <w:pPr>
              <w:pStyle w:val="TableParagraph"/>
              <w:kinsoku w:val="0"/>
              <w:overflowPunct w:val="0"/>
              <w:spacing w:line="153" w:lineRule="exact"/>
              <w:ind w:left="84"/>
              <w:rPr>
                <w:spacing w:val="-2"/>
                <w:sz w:val="16"/>
                <w:szCs w:val="16"/>
              </w:rPr>
            </w:pPr>
            <w:r w:rsidRPr="0053590A">
              <w:rPr>
                <w:spacing w:val="-2"/>
                <w:sz w:val="16"/>
                <w:szCs w:val="16"/>
              </w:rPr>
              <w:t xml:space="preserve">Dismissed – </w:t>
            </w:r>
            <w:r w:rsidR="00D55035" w:rsidRPr="0053590A">
              <w:rPr>
                <w:spacing w:val="-2"/>
                <w:sz w:val="16"/>
                <w:szCs w:val="16"/>
              </w:rPr>
              <w:t>sexual assault occurred at another college</w:t>
            </w:r>
            <w:r w:rsidR="007C0DEA" w:rsidRPr="0053590A">
              <w:rPr>
                <w:spacing w:val="-2"/>
                <w:sz w:val="16"/>
                <w:szCs w:val="16"/>
              </w:rPr>
              <w:t xml:space="preserve"> and not by an LSUS student.  </w:t>
            </w:r>
            <w:r w:rsidR="00ED5C48">
              <w:rPr>
                <w:spacing w:val="-2"/>
                <w:sz w:val="16"/>
                <w:szCs w:val="16"/>
              </w:rPr>
              <w:t xml:space="preserve">Complainant </w:t>
            </w:r>
            <w:r w:rsidR="007C0DEA" w:rsidRPr="0053590A">
              <w:rPr>
                <w:spacing w:val="-2"/>
                <w:sz w:val="16"/>
                <w:szCs w:val="16"/>
              </w:rPr>
              <w:t>was a transfer student</w:t>
            </w:r>
            <w:r w:rsidR="00A53A5A" w:rsidRPr="0053590A">
              <w:rPr>
                <w:spacing w:val="-2"/>
                <w:sz w:val="16"/>
                <w:szCs w:val="16"/>
              </w:rPr>
              <w:t xml:space="preserve"> only seeking </w:t>
            </w:r>
            <w:r w:rsidR="007C0DEA" w:rsidRPr="0053590A">
              <w:rPr>
                <w:spacing w:val="-2"/>
                <w:sz w:val="16"/>
                <w:szCs w:val="16"/>
              </w:rPr>
              <w:t xml:space="preserve">to continue </w:t>
            </w:r>
            <w:r w:rsidR="00A53A5A" w:rsidRPr="0053590A">
              <w:rPr>
                <w:spacing w:val="-2"/>
                <w:sz w:val="16"/>
                <w:szCs w:val="16"/>
              </w:rPr>
              <w:t>supportive services</w:t>
            </w:r>
            <w:r w:rsidR="007C0DEA" w:rsidRPr="0053590A">
              <w:rPr>
                <w:spacing w:val="-2"/>
                <w:sz w:val="16"/>
                <w:szCs w:val="16"/>
              </w:rPr>
              <w:t xml:space="preserve"> at LSUS campus.</w:t>
            </w:r>
          </w:p>
        </w:tc>
        <w:tc>
          <w:tcPr>
            <w:tcW w:w="1542" w:type="dxa"/>
            <w:tcBorders>
              <w:top w:val="single" w:sz="4" w:space="0" w:color="000000"/>
              <w:left w:val="single" w:sz="4" w:space="0" w:color="000000"/>
              <w:bottom w:val="single" w:sz="4" w:space="0" w:color="000000"/>
              <w:right w:val="single" w:sz="4" w:space="0" w:color="000000"/>
            </w:tcBorders>
          </w:tcPr>
          <w:p w14:paraId="3A84743F" w14:textId="197A7305" w:rsidR="00A15C0B" w:rsidRPr="0053590A" w:rsidRDefault="00A15C0B" w:rsidP="00A15C0B">
            <w:pPr>
              <w:pStyle w:val="TableParagraph"/>
              <w:kinsoku w:val="0"/>
              <w:overflowPunct w:val="0"/>
              <w:rPr>
                <w:rFonts w:ascii="Times New Roman" w:hAnsi="Times New Roman" w:cs="Times New Roman"/>
                <w:sz w:val="18"/>
                <w:szCs w:val="18"/>
              </w:rPr>
            </w:pPr>
            <w:r w:rsidRPr="0053590A">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066283F5" w14:textId="099B38F2" w:rsidR="00A15C0B" w:rsidRPr="0053590A" w:rsidRDefault="00A15C0B" w:rsidP="00A15C0B">
            <w:pPr>
              <w:pStyle w:val="TableParagraph"/>
              <w:kinsoku w:val="0"/>
              <w:overflowPunct w:val="0"/>
              <w:rPr>
                <w:rFonts w:ascii="Times New Roman" w:hAnsi="Times New Roman" w:cs="Times New Roman"/>
                <w:sz w:val="22"/>
                <w:szCs w:val="22"/>
              </w:rPr>
            </w:pPr>
            <w:r w:rsidRPr="0053590A">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4BED2838" w14:textId="22E4633F" w:rsidR="00A15C0B" w:rsidRPr="0053590A" w:rsidRDefault="00A15C0B" w:rsidP="00A15C0B">
            <w:pPr>
              <w:pStyle w:val="TableParagraph"/>
              <w:kinsoku w:val="0"/>
              <w:overflowPunct w:val="0"/>
              <w:rPr>
                <w:sz w:val="22"/>
                <w:szCs w:val="22"/>
              </w:rPr>
            </w:pPr>
            <w:r w:rsidRPr="0053590A">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2EC03EBB" w14:textId="1350B7C1" w:rsidR="00A15C0B" w:rsidRPr="0053590A" w:rsidRDefault="00A15C0B" w:rsidP="00A15C0B">
            <w:pPr>
              <w:pStyle w:val="TableParagraph"/>
              <w:kinsoku w:val="0"/>
              <w:overflowPunct w:val="0"/>
              <w:rPr>
                <w:sz w:val="22"/>
                <w:szCs w:val="22"/>
              </w:rPr>
            </w:pPr>
            <w:r w:rsidRPr="0053590A">
              <w:rPr>
                <w:sz w:val="22"/>
                <w:szCs w:val="22"/>
              </w:rPr>
              <w:t xml:space="preserve"> sexual misconduct (rape)</w:t>
            </w:r>
          </w:p>
          <w:p w14:paraId="642CC6A1" w14:textId="6B7DA32F" w:rsidR="00A15C0B" w:rsidRPr="0053590A" w:rsidRDefault="00A15C0B" w:rsidP="00A15C0B">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6904561E" w14:textId="2033536B" w:rsidR="00A15C0B" w:rsidRPr="0053590A" w:rsidRDefault="00A15C0B" w:rsidP="00A15C0B">
            <w:pPr>
              <w:pStyle w:val="TableParagraph"/>
              <w:kinsoku w:val="0"/>
              <w:overflowPunct w:val="0"/>
              <w:rPr>
                <w:sz w:val="22"/>
                <w:szCs w:val="22"/>
              </w:rPr>
            </w:pPr>
            <w:r w:rsidRPr="0053590A">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59C41048" w14:textId="6C13EE49" w:rsidR="00A15C0B" w:rsidRPr="0053590A" w:rsidRDefault="00A15C0B" w:rsidP="00A15C0B">
            <w:pPr>
              <w:pStyle w:val="TableParagraph"/>
              <w:kinsoku w:val="0"/>
              <w:overflowPunct w:val="0"/>
              <w:rPr>
                <w:sz w:val="22"/>
                <w:szCs w:val="22"/>
              </w:rPr>
            </w:pPr>
            <w:r w:rsidRPr="0053590A">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22013C4" w14:textId="53A94C1F" w:rsidR="00A15C0B" w:rsidRPr="0053590A" w:rsidRDefault="00A15C0B" w:rsidP="00A15C0B">
            <w:pPr>
              <w:pStyle w:val="TableParagraph"/>
              <w:kinsoku w:val="0"/>
              <w:overflowPunct w:val="0"/>
              <w:rPr>
                <w:sz w:val="22"/>
                <w:szCs w:val="22"/>
              </w:rPr>
            </w:pPr>
            <w:r w:rsidRPr="0053590A">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20DA26CB" w14:textId="77777777" w:rsidR="00A15C0B" w:rsidRPr="0053590A" w:rsidRDefault="00A15C0B" w:rsidP="00A15C0B">
            <w:pPr>
              <w:pStyle w:val="TableParagraph"/>
              <w:kinsoku w:val="0"/>
              <w:overflowPunct w:val="0"/>
              <w:rPr>
                <w:sz w:val="22"/>
                <w:szCs w:val="22"/>
              </w:rPr>
            </w:pPr>
            <w:r w:rsidRPr="0053590A">
              <w:rPr>
                <w:sz w:val="22"/>
                <w:szCs w:val="22"/>
              </w:rPr>
              <w:t xml:space="preserve">        Male </w:t>
            </w:r>
          </w:p>
          <w:p w14:paraId="5EEF72C5" w14:textId="5DC3895B" w:rsidR="00A15C0B" w:rsidRPr="0053590A" w:rsidRDefault="00A15C0B" w:rsidP="00A15C0B">
            <w:pPr>
              <w:pStyle w:val="TableParagraph"/>
              <w:kinsoku w:val="0"/>
              <w:overflowPunct w:val="0"/>
              <w:rPr>
                <w:sz w:val="22"/>
                <w:szCs w:val="22"/>
              </w:rPr>
            </w:pPr>
          </w:p>
        </w:tc>
      </w:tr>
      <w:tr w:rsidR="00A15C0B" w:rsidRPr="008A69D4" w14:paraId="69ABAA2D" w14:textId="77777777" w:rsidTr="00BC6C44">
        <w:trPr>
          <w:trHeight w:val="513"/>
        </w:trPr>
        <w:tc>
          <w:tcPr>
            <w:tcW w:w="2180" w:type="dxa"/>
            <w:tcBorders>
              <w:top w:val="single" w:sz="4" w:space="0" w:color="000000"/>
              <w:left w:val="single" w:sz="4" w:space="0" w:color="000000"/>
              <w:bottom w:val="single" w:sz="4" w:space="0" w:color="000000"/>
              <w:right w:val="single" w:sz="4" w:space="0" w:color="000000"/>
            </w:tcBorders>
          </w:tcPr>
          <w:p w14:paraId="24A06796" w14:textId="0A68B975" w:rsidR="00A15C0B" w:rsidRPr="00327D19" w:rsidRDefault="00A15C0B" w:rsidP="00A15C0B">
            <w:pPr>
              <w:pStyle w:val="TableParagraph"/>
              <w:kinsoku w:val="0"/>
              <w:overflowPunct w:val="0"/>
              <w:rPr>
                <w:sz w:val="22"/>
                <w:szCs w:val="22"/>
              </w:rPr>
            </w:pPr>
            <w:r w:rsidRPr="00327D19">
              <w:rPr>
                <w:sz w:val="22"/>
                <w:szCs w:val="22"/>
              </w:rPr>
              <w:t xml:space="preserve">         0</w:t>
            </w:r>
            <w:r w:rsidR="00CB6C2F" w:rsidRPr="00327D19">
              <w:rPr>
                <w:sz w:val="22"/>
                <w:szCs w:val="22"/>
              </w:rPr>
              <w:t>8</w:t>
            </w:r>
            <w:r w:rsidRPr="00327D19">
              <w:rPr>
                <w:sz w:val="22"/>
                <w:szCs w:val="22"/>
              </w:rPr>
              <w:t>/2</w:t>
            </w:r>
            <w:r w:rsidR="00CB6C2F" w:rsidRPr="00327D19">
              <w:rPr>
                <w:sz w:val="22"/>
                <w:szCs w:val="22"/>
              </w:rPr>
              <w:t>5</w:t>
            </w:r>
            <w:r w:rsidRPr="00327D19">
              <w:rPr>
                <w:sz w:val="22"/>
                <w:szCs w:val="22"/>
              </w:rPr>
              <w:t>/202</w:t>
            </w:r>
            <w:r w:rsidR="00CB6C2F" w:rsidRPr="00327D19">
              <w:rPr>
                <w:sz w:val="22"/>
                <w:szCs w:val="22"/>
              </w:rPr>
              <w:t>6</w:t>
            </w:r>
          </w:p>
        </w:tc>
        <w:tc>
          <w:tcPr>
            <w:tcW w:w="1539" w:type="dxa"/>
            <w:tcBorders>
              <w:top w:val="single" w:sz="4" w:space="0" w:color="000000"/>
              <w:left w:val="single" w:sz="4" w:space="0" w:color="000000"/>
              <w:bottom w:val="single" w:sz="4" w:space="0" w:color="000000"/>
              <w:right w:val="single" w:sz="4" w:space="0" w:color="000000"/>
            </w:tcBorders>
          </w:tcPr>
          <w:p w14:paraId="38B2BB5C" w14:textId="4F830BC3" w:rsidR="00A15C0B" w:rsidRPr="00327D19" w:rsidRDefault="00A15C0B" w:rsidP="00A15C0B">
            <w:pPr>
              <w:pStyle w:val="TableParagraph"/>
              <w:kinsoku w:val="0"/>
              <w:overflowPunct w:val="0"/>
              <w:spacing w:line="153" w:lineRule="exact"/>
              <w:ind w:left="84"/>
              <w:rPr>
                <w:spacing w:val="-2"/>
                <w:sz w:val="16"/>
                <w:szCs w:val="16"/>
              </w:rPr>
            </w:pPr>
            <w:r w:rsidRPr="00327D19">
              <w:rPr>
                <w:spacing w:val="-2"/>
                <w:sz w:val="16"/>
                <w:szCs w:val="16"/>
              </w:rPr>
              <w:t xml:space="preserve">Dismissed – </w:t>
            </w:r>
            <w:r w:rsidR="004B732C" w:rsidRPr="00327D19">
              <w:rPr>
                <w:spacing w:val="-2"/>
                <w:sz w:val="16"/>
                <w:szCs w:val="16"/>
              </w:rPr>
              <w:t>Did not meet criteria</w:t>
            </w:r>
            <w:r w:rsidR="00EB56F6">
              <w:rPr>
                <w:spacing w:val="-2"/>
                <w:sz w:val="16"/>
                <w:szCs w:val="16"/>
              </w:rPr>
              <w:t xml:space="preserve"> and </w:t>
            </w:r>
            <w:r w:rsidR="00A37A0F">
              <w:rPr>
                <w:spacing w:val="-2"/>
                <w:sz w:val="16"/>
                <w:szCs w:val="16"/>
              </w:rPr>
              <w:t>c</w:t>
            </w:r>
            <w:r w:rsidR="00ED5C48">
              <w:rPr>
                <w:spacing w:val="-2"/>
                <w:sz w:val="16"/>
                <w:szCs w:val="16"/>
              </w:rPr>
              <w:t xml:space="preserve">omplainant </w:t>
            </w:r>
            <w:r w:rsidR="00EB56F6">
              <w:rPr>
                <w:spacing w:val="-2"/>
                <w:sz w:val="16"/>
                <w:szCs w:val="16"/>
              </w:rPr>
              <w:t>would not respond so further information could not be obtained.</w:t>
            </w:r>
            <w:r w:rsidR="004B732C" w:rsidRPr="00327D19">
              <w:rPr>
                <w:spacing w:val="-2"/>
                <w:sz w:val="16"/>
                <w:szCs w:val="16"/>
              </w:rPr>
              <w:t xml:space="preserve">  </w:t>
            </w:r>
            <w:r w:rsidRPr="00327D19">
              <w:rPr>
                <w:spacing w:val="-2"/>
                <w:sz w:val="16"/>
                <w:szCs w:val="16"/>
              </w:rPr>
              <w:t xml:space="preserve"> </w:t>
            </w:r>
          </w:p>
        </w:tc>
        <w:tc>
          <w:tcPr>
            <w:tcW w:w="1542" w:type="dxa"/>
            <w:tcBorders>
              <w:top w:val="single" w:sz="4" w:space="0" w:color="000000"/>
              <w:left w:val="single" w:sz="4" w:space="0" w:color="000000"/>
              <w:bottom w:val="single" w:sz="4" w:space="0" w:color="000000"/>
              <w:right w:val="single" w:sz="4" w:space="0" w:color="000000"/>
            </w:tcBorders>
          </w:tcPr>
          <w:p w14:paraId="3BCA9868" w14:textId="77777777" w:rsidR="00A15C0B" w:rsidRPr="00327D19" w:rsidRDefault="00A15C0B" w:rsidP="00A15C0B">
            <w:pPr>
              <w:pStyle w:val="TableParagraph"/>
              <w:kinsoku w:val="0"/>
              <w:overflowPunct w:val="0"/>
              <w:rPr>
                <w:rFonts w:ascii="Times New Roman" w:hAnsi="Times New Roman" w:cs="Times New Roman"/>
                <w:sz w:val="18"/>
                <w:szCs w:val="18"/>
              </w:rPr>
            </w:pPr>
            <w:r w:rsidRPr="00327D19">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66459B68" w14:textId="77777777" w:rsidR="00A15C0B" w:rsidRPr="00327D19" w:rsidRDefault="00A15C0B" w:rsidP="00A15C0B">
            <w:pPr>
              <w:pStyle w:val="TableParagraph"/>
              <w:kinsoku w:val="0"/>
              <w:overflowPunct w:val="0"/>
              <w:rPr>
                <w:rFonts w:ascii="Times New Roman" w:hAnsi="Times New Roman" w:cs="Times New Roman"/>
                <w:sz w:val="22"/>
                <w:szCs w:val="22"/>
              </w:rPr>
            </w:pPr>
            <w:r w:rsidRPr="00327D19">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1767C584" w14:textId="77777777" w:rsidR="00A15C0B" w:rsidRPr="00327D19" w:rsidRDefault="00A15C0B" w:rsidP="00A15C0B">
            <w:pPr>
              <w:pStyle w:val="TableParagraph"/>
              <w:kinsoku w:val="0"/>
              <w:overflowPunct w:val="0"/>
              <w:rPr>
                <w:sz w:val="22"/>
                <w:szCs w:val="22"/>
              </w:rPr>
            </w:pPr>
            <w:r w:rsidRPr="00327D19">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03111F8A" w14:textId="6D45F299" w:rsidR="00A15C0B" w:rsidRPr="00327D19" w:rsidRDefault="00A15C0B" w:rsidP="00A15C0B">
            <w:pPr>
              <w:pStyle w:val="TableParagraph"/>
              <w:kinsoku w:val="0"/>
              <w:overflowPunct w:val="0"/>
              <w:rPr>
                <w:sz w:val="22"/>
                <w:szCs w:val="22"/>
              </w:rPr>
            </w:pPr>
            <w:r w:rsidRPr="00327D19">
              <w:rPr>
                <w:sz w:val="22"/>
                <w:szCs w:val="22"/>
              </w:rPr>
              <w:t xml:space="preserve"> </w:t>
            </w:r>
            <w:r w:rsidR="004B732C" w:rsidRPr="00327D19">
              <w:rPr>
                <w:sz w:val="22"/>
                <w:szCs w:val="22"/>
              </w:rPr>
              <w:t>sexual misconduct</w:t>
            </w:r>
          </w:p>
          <w:p w14:paraId="42F3A8A8" w14:textId="77777777" w:rsidR="00A15C0B" w:rsidRPr="00327D19" w:rsidRDefault="00A15C0B" w:rsidP="00A15C0B">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1899FF5D" w14:textId="77777777" w:rsidR="00A15C0B" w:rsidRPr="00327D19" w:rsidRDefault="00A15C0B" w:rsidP="00A15C0B">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66E66474" w14:textId="77777777" w:rsidR="00A15C0B" w:rsidRPr="00327D19" w:rsidRDefault="00A15C0B" w:rsidP="00A15C0B">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FA8B5E5" w14:textId="77777777" w:rsidR="00A15C0B" w:rsidRPr="00327D19" w:rsidRDefault="00A15C0B" w:rsidP="00A15C0B">
            <w:pPr>
              <w:pStyle w:val="TableParagraph"/>
              <w:kinsoku w:val="0"/>
              <w:overflowPunct w:val="0"/>
              <w:rPr>
                <w:sz w:val="22"/>
                <w:szCs w:val="22"/>
              </w:rPr>
            </w:pPr>
            <w:r w:rsidRPr="00327D19">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7656E06A" w14:textId="77777777" w:rsidR="00A15C0B" w:rsidRPr="00327D19" w:rsidRDefault="00A15C0B" w:rsidP="00A15C0B">
            <w:pPr>
              <w:pStyle w:val="TableParagraph"/>
              <w:kinsoku w:val="0"/>
              <w:overflowPunct w:val="0"/>
              <w:rPr>
                <w:sz w:val="22"/>
                <w:szCs w:val="22"/>
              </w:rPr>
            </w:pPr>
            <w:r w:rsidRPr="00327D19">
              <w:rPr>
                <w:sz w:val="22"/>
                <w:szCs w:val="22"/>
              </w:rPr>
              <w:t xml:space="preserve">        Male </w:t>
            </w:r>
          </w:p>
          <w:p w14:paraId="7DEC349F" w14:textId="77777777" w:rsidR="00A15C0B" w:rsidRPr="00327D19" w:rsidRDefault="00A15C0B" w:rsidP="00A15C0B">
            <w:pPr>
              <w:pStyle w:val="TableParagraph"/>
              <w:kinsoku w:val="0"/>
              <w:overflowPunct w:val="0"/>
              <w:rPr>
                <w:sz w:val="22"/>
                <w:szCs w:val="22"/>
              </w:rPr>
            </w:pPr>
          </w:p>
        </w:tc>
      </w:tr>
      <w:tr w:rsidR="00B859E2" w:rsidRPr="008A69D4" w14:paraId="41D7AB5D" w14:textId="77777777" w:rsidTr="00BC6C44">
        <w:trPr>
          <w:trHeight w:val="513"/>
        </w:trPr>
        <w:tc>
          <w:tcPr>
            <w:tcW w:w="2180" w:type="dxa"/>
            <w:tcBorders>
              <w:top w:val="single" w:sz="4" w:space="0" w:color="000000"/>
              <w:left w:val="single" w:sz="4" w:space="0" w:color="000000"/>
              <w:bottom w:val="single" w:sz="4" w:space="0" w:color="000000"/>
              <w:right w:val="single" w:sz="4" w:space="0" w:color="000000"/>
            </w:tcBorders>
          </w:tcPr>
          <w:p w14:paraId="6CE897CB" w14:textId="6298310D" w:rsidR="00B859E2" w:rsidRDefault="00ED6A29" w:rsidP="00B859E2">
            <w:pPr>
              <w:pStyle w:val="TableParagraph"/>
              <w:kinsoku w:val="0"/>
              <w:overflowPunct w:val="0"/>
              <w:rPr>
                <w:sz w:val="22"/>
                <w:szCs w:val="22"/>
              </w:rPr>
            </w:pPr>
            <w:r w:rsidRPr="00327D19">
              <w:rPr>
                <w:sz w:val="22"/>
                <w:szCs w:val="22"/>
              </w:rPr>
              <w:t xml:space="preserve">         0</w:t>
            </w:r>
            <w:r>
              <w:rPr>
                <w:sz w:val="22"/>
                <w:szCs w:val="22"/>
              </w:rPr>
              <w:t>9</w:t>
            </w:r>
            <w:r w:rsidRPr="00327D19">
              <w:rPr>
                <w:sz w:val="22"/>
                <w:szCs w:val="22"/>
              </w:rPr>
              <w:t>/</w:t>
            </w:r>
            <w:r>
              <w:rPr>
                <w:sz w:val="22"/>
                <w:szCs w:val="22"/>
              </w:rPr>
              <w:t>12</w:t>
            </w:r>
            <w:r w:rsidRPr="00327D19">
              <w:rPr>
                <w:sz w:val="22"/>
                <w:szCs w:val="22"/>
              </w:rPr>
              <w:t>/2026</w:t>
            </w:r>
          </w:p>
          <w:p w14:paraId="42F9DB05" w14:textId="77777777" w:rsidR="00B859E2" w:rsidRPr="00327D19" w:rsidRDefault="00B859E2" w:rsidP="00ED6A29">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06542091" w14:textId="12C49768" w:rsidR="00B859E2" w:rsidRPr="00327D19" w:rsidRDefault="00B859E2" w:rsidP="00B859E2">
            <w:pPr>
              <w:pStyle w:val="TableParagraph"/>
              <w:kinsoku w:val="0"/>
              <w:overflowPunct w:val="0"/>
              <w:spacing w:line="153" w:lineRule="exact"/>
              <w:ind w:left="84"/>
              <w:rPr>
                <w:spacing w:val="-2"/>
                <w:sz w:val="16"/>
                <w:szCs w:val="16"/>
              </w:rPr>
            </w:pPr>
            <w:r>
              <w:rPr>
                <w:spacing w:val="-2"/>
                <w:sz w:val="16"/>
                <w:szCs w:val="16"/>
              </w:rPr>
              <w:t xml:space="preserve">Dismissed.  Victim did not respond to attempts to </w:t>
            </w:r>
            <w:proofErr w:type="gramStart"/>
            <w:r>
              <w:rPr>
                <w:spacing w:val="-2"/>
                <w:sz w:val="16"/>
                <w:szCs w:val="16"/>
              </w:rPr>
              <w:t>contact</w:t>
            </w:r>
            <w:proofErr w:type="gramEnd"/>
            <w:r>
              <w:rPr>
                <w:spacing w:val="-2"/>
                <w:sz w:val="16"/>
                <w:szCs w:val="16"/>
              </w:rPr>
              <w:t xml:space="preserve"> for further information.</w:t>
            </w:r>
          </w:p>
        </w:tc>
        <w:tc>
          <w:tcPr>
            <w:tcW w:w="1542" w:type="dxa"/>
            <w:tcBorders>
              <w:top w:val="single" w:sz="4" w:space="0" w:color="000000"/>
              <w:left w:val="single" w:sz="4" w:space="0" w:color="000000"/>
              <w:bottom w:val="single" w:sz="4" w:space="0" w:color="000000"/>
              <w:right w:val="single" w:sz="4" w:space="0" w:color="000000"/>
            </w:tcBorders>
          </w:tcPr>
          <w:p w14:paraId="647214AB" w14:textId="115E478C" w:rsidR="00B859E2" w:rsidRPr="00327D19" w:rsidRDefault="00B859E2" w:rsidP="00B859E2">
            <w:pPr>
              <w:pStyle w:val="TableParagraph"/>
              <w:kinsoku w:val="0"/>
              <w:overflowPunct w:val="0"/>
              <w:rPr>
                <w:rFonts w:ascii="Times New Roman" w:hAnsi="Times New Roman" w:cs="Times New Roman"/>
                <w:sz w:val="18"/>
                <w:szCs w:val="18"/>
              </w:rPr>
            </w:pPr>
            <w:r w:rsidRPr="00327D19">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078FD498" w14:textId="68EB7BBB" w:rsidR="00B859E2" w:rsidRPr="00327D19" w:rsidRDefault="00B859E2" w:rsidP="00B859E2">
            <w:pPr>
              <w:pStyle w:val="TableParagraph"/>
              <w:kinsoku w:val="0"/>
              <w:overflowPunct w:val="0"/>
              <w:rPr>
                <w:rFonts w:ascii="Times New Roman" w:hAnsi="Times New Roman" w:cs="Times New Roman"/>
                <w:sz w:val="22"/>
                <w:szCs w:val="22"/>
              </w:rPr>
            </w:pPr>
            <w:r w:rsidRPr="00327D19">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33DB70FC" w14:textId="2CF6A5C7" w:rsidR="00B859E2" w:rsidRPr="00327D19" w:rsidRDefault="00B859E2" w:rsidP="00B859E2">
            <w:pPr>
              <w:pStyle w:val="TableParagraph"/>
              <w:kinsoku w:val="0"/>
              <w:overflowPunct w:val="0"/>
              <w:rPr>
                <w:sz w:val="22"/>
                <w:szCs w:val="22"/>
              </w:rPr>
            </w:pPr>
            <w:r w:rsidRPr="00327D19">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0D428BE7" w14:textId="2C46655A" w:rsidR="00B859E2" w:rsidRPr="00327D19" w:rsidRDefault="00B859E2" w:rsidP="00B859E2">
            <w:pPr>
              <w:pStyle w:val="TableParagraph"/>
              <w:kinsoku w:val="0"/>
              <w:overflowPunct w:val="0"/>
              <w:rPr>
                <w:sz w:val="22"/>
                <w:szCs w:val="22"/>
              </w:rPr>
            </w:pPr>
            <w:r w:rsidRPr="00327D19">
              <w:rPr>
                <w:sz w:val="22"/>
                <w:szCs w:val="22"/>
              </w:rPr>
              <w:t xml:space="preserve"> sexual misconduct</w:t>
            </w:r>
            <w:r w:rsidR="00D046B1">
              <w:rPr>
                <w:sz w:val="22"/>
                <w:szCs w:val="22"/>
              </w:rPr>
              <w:t>/</w:t>
            </w:r>
            <w:r w:rsidR="00C14565">
              <w:rPr>
                <w:sz w:val="22"/>
                <w:szCs w:val="22"/>
              </w:rPr>
              <w:t>retaliation</w:t>
            </w:r>
          </w:p>
          <w:p w14:paraId="048A3C02" w14:textId="77777777" w:rsidR="00B859E2" w:rsidRPr="00327D19" w:rsidRDefault="00B859E2" w:rsidP="00B859E2">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462CBEA4" w14:textId="4CFDD0C5" w:rsidR="00B859E2" w:rsidRPr="00327D19" w:rsidRDefault="00B859E2" w:rsidP="00B859E2">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3D9A6FF9" w14:textId="403EE3B8" w:rsidR="00B859E2" w:rsidRPr="00327D19" w:rsidRDefault="00B859E2" w:rsidP="00B859E2">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68C6677D" w14:textId="47B2CEA1" w:rsidR="00B859E2" w:rsidRPr="00327D19" w:rsidRDefault="00B859E2" w:rsidP="00B859E2">
            <w:pPr>
              <w:pStyle w:val="TableParagraph"/>
              <w:kinsoku w:val="0"/>
              <w:overflowPunct w:val="0"/>
              <w:rPr>
                <w:sz w:val="22"/>
                <w:szCs w:val="22"/>
              </w:rPr>
            </w:pPr>
            <w:r w:rsidRPr="00327D19">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31ADC696" w14:textId="77777777" w:rsidR="00B859E2" w:rsidRPr="00327D19" w:rsidRDefault="00B859E2" w:rsidP="00B859E2">
            <w:pPr>
              <w:pStyle w:val="TableParagraph"/>
              <w:kinsoku w:val="0"/>
              <w:overflowPunct w:val="0"/>
              <w:rPr>
                <w:sz w:val="22"/>
                <w:szCs w:val="22"/>
              </w:rPr>
            </w:pPr>
            <w:r w:rsidRPr="00327D19">
              <w:rPr>
                <w:sz w:val="22"/>
                <w:szCs w:val="22"/>
              </w:rPr>
              <w:t xml:space="preserve">        Male </w:t>
            </w:r>
          </w:p>
          <w:p w14:paraId="1E7D23EB" w14:textId="77777777" w:rsidR="00B859E2" w:rsidRPr="00327D19" w:rsidRDefault="00B859E2" w:rsidP="00B859E2">
            <w:pPr>
              <w:pStyle w:val="TableParagraph"/>
              <w:kinsoku w:val="0"/>
              <w:overflowPunct w:val="0"/>
              <w:rPr>
                <w:sz w:val="22"/>
                <w:szCs w:val="22"/>
              </w:rPr>
            </w:pPr>
          </w:p>
        </w:tc>
      </w:tr>
      <w:tr w:rsidR="00ED6A29" w:rsidRPr="008A69D4" w14:paraId="1CE6CCC4" w14:textId="77777777" w:rsidTr="00BC6C44">
        <w:trPr>
          <w:trHeight w:val="513"/>
        </w:trPr>
        <w:tc>
          <w:tcPr>
            <w:tcW w:w="2180" w:type="dxa"/>
            <w:tcBorders>
              <w:top w:val="single" w:sz="4" w:space="0" w:color="000000"/>
              <w:left w:val="single" w:sz="4" w:space="0" w:color="000000"/>
              <w:bottom w:val="single" w:sz="4" w:space="0" w:color="000000"/>
              <w:right w:val="single" w:sz="4" w:space="0" w:color="000000"/>
            </w:tcBorders>
          </w:tcPr>
          <w:p w14:paraId="01EC4AE1" w14:textId="0CF9CD01" w:rsidR="00ED6A29" w:rsidRDefault="00ED6A29" w:rsidP="00ED6A29">
            <w:pPr>
              <w:pStyle w:val="TableParagraph"/>
              <w:kinsoku w:val="0"/>
              <w:overflowPunct w:val="0"/>
              <w:rPr>
                <w:sz w:val="22"/>
                <w:szCs w:val="22"/>
              </w:rPr>
            </w:pPr>
            <w:r w:rsidRPr="00327D19">
              <w:rPr>
                <w:sz w:val="22"/>
                <w:szCs w:val="22"/>
              </w:rPr>
              <w:t xml:space="preserve">         0</w:t>
            </w:r>
            <w:r>
              <w:rPr>
                <w:sz w:val="22"/>
                <w:szCs w:val="22"/>
              </w:rPr>
              <w:t>9</w:t>
            </w:r>
            <w:r w:rsidRPr="00327D19">
              <w:rPr>
                <w:sz w:val="22"/>
                <w:szCs w:val="22"/>
              </w:rPr>
              <w:t>/</w:t>
            </w:r>
            <w:r>
              <w:rPr>
                <w:sz w:val="22"/>
                <w:szCs w:val="22"/>
              </w:rPr>
              <w:t>14</w:t>
            </w:r>
            <w:r w:rsidRPr="00327D19">
              <w:rPr>
                <w:sz w:val="22"/>
                <w:szCs w:val="22"/>
              </w:rPr>
              <w:t>/2026</w:t>
            </w:r>
          </w:p>
          <w:p w14:paraId="05B95B88" w14:textId="77777777" w:rsidR="00ED6A29" w:rsidRPr="00327D19" w:rsidRDefault="00ED6A29" w:rsidP="00ED6A29">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32F92635" w14:textId="6BEEEA96" w:rsidR="00ED6A29" w:rsidRDefault="00ED6A29" w:rsidP="00ED6A29">
            <w:pPr>
              <w:pStyle w:val="TableParagraph"/>
              <w:kinsoku w:val="0"/>
              <w:overflowPunct w:val="0"/>
              <w:spacing w:line="153" w:lineRule="exact"/>
              <w:ind w:left="84"/>
              <w:rPr>
                <w:spacing w:val="-2"/>
                <w:sz w:val="16"/>
                <w:szCs w:val="16"/>
              </w:rPr>
            </w:pPr>
            <w:r>
              <w:rPr>
                <w:spacing w:val="-2"/>
                <w:sz w:val="16"/>
                <w:szCs w:val="16"/>
              </w:rPr>
              <w:t xml:space="preserve">Dismissed.  </w:t>
            </w:r>
            <w:r w:rsidR="005B2B0C">
              <w:rPr>
                <w:spacing w:val="-2"/>
                <w:sz w:val="16"/>
                <w:szCs w:val="16"/>
              </w:rPr>
              <w:t xml:space="preserve">Did not meet Title IX criteria for stalking.  </w:t>
            </w:r>
          </w:p>
        </w:tc>
        <w:tc>
          <w:tcPr>
            <w:tcW w:w="1542" w:type="dxa"/>
            <w:tcBorders>
              <w:top w:val="single" w:sz="4" w:space="0" w:color="000000"/>
              <w:left w:val="single" w:sz="4" w:space="0" w:color="000000"/>
              <w:bottom w:val="single" w:sz="4" w:space="0" w:color="000000"/>
              <w:right w:val="single" w:sz="4" w:space="0" w:color="000000"/>
            </w:tcBorders>
          </w:tcPr>
          <w:p w14:paraId="1B3B82C4" w14:textId="0C746C35" w:rsidR="00ED6A29" w:rsidRPr="00327D19" w:rsidRDefault="00ED6A29" w:rsidP="00ED6A29">
            <w:pPr>
              <w:pStyle w:val="TableParagraph"/>
              <w:kinsoku w:val="0"/>
              <w:overflowPunct w:val="0"/>
              <w:rPr>
                <w:rFonts w:ascii="Times New Roman" w:hAnsi="Times New Roman" w:cs="Times New Roman"/>
                <w:sz w:val="18"/>
                <w:szCs w:val="18"/>
              </w:rPr>
            </w:pPr>
            <w:r w:rsidRPr="00327D19">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551465EE" w14:textId="6967DF01" w:rsidR="00ED6A29" w:rsidRPr="00327D19" w:rsidRDefault="00ED6A29" w:rsidP="00ED6A29">
            <w:pPr>
              <w:pStyle w:val="TableParagraph"/>
              <w:kinsoku w:val="0"/>
              <w:overflowPunct w:val="0"/>
              <w:rPr>
                <w:rFonts w:ascii="Times New Roman" w:hAnsi="Times New Roman" w:cs="Times New Roman"/>
                <w:sz w:val="22"/>
                <w:szCs w:val="22"/>
              </w:rPr>
            </w:pPr>
            <w:r w:rsidRPr="00327D19">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0A97354E" w14:textId="50E31A94" w:rsidR="00ED6A29" w:rsidRPr="00327D19" w:rsidRDefault="00ED6A29" w:rsidP="00ED6A29">
            <w:pPr>
              <w:pStyle w:val="TableParagraph"/>
              <w:kinsoku w:val="0"/>
              <w:overflowPunct w:val="0"/>
              <w:rPr>
                <w:sz w:val="22"/>
                <w:szCs w:val="22"/>
              </w:rPr>
            </w:pPr>
            <w:r w:rsidRPr="00327D19">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337F8B37" w14:textId="5494057A" w:rsidR="00ED6A29" w:rsidRPr="00327D19" w:rsidRDefault="00ED6A29" w:rsidP="00ED6A29">
            <w:pPr>
              <w:pStyle w:val="TableParagraph"/>
              <w:kinsoku w:val="0"/>
              <w:overflowPunct w:val="0"/>
              <w:rPr>
                <w:sz w:val="22"/>
                <w:szCs w:val="22"/>
              </w:rPr>
            </w:pPr>
            <w:r w:rsidRPr="00327D19">
              <w:rPr>
                <w:sz w:val="22"/>
                <w:szCs w:val="22"/>
              </w:rPr>
              <w:t xml:space="preserve"> s</w:t>
            </w:r>
            <w:r>
              <w:rPr>
                <w:sz w:val="22"/>
                <w:szCs w:val="22"/>
              </w:rPr>
              <w:t>talking</w:t>
            </w:r>
          </w:p>
          <w:p w14:paraId="65E49CA4" w14:textId="77777777" w:rsidR="00ED6A29" w:rsidRPr="00327D19" w:rsidRDefault="00ED6A29" w:rsidP="00ED6A29">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0E5A3F56" w14:textId="3F0C8297" w:rsidR="00ED6A29" w:rsidRPr="00327D19" w:rsidRDefault="00ED6A29" w:rsidP="00ED6A29">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373C6E1B" w14:textId="5DFAAAE1" w:rsidR="00ED6A29" w:rsidRPr="00327D19" w:rsidRDefault="00ED6A29" w:rsidP="00ED6A29">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458CD90" w14:textId="747A5346" w:rsidR="00ED6A29" w:rsidRPr="00327D19" w:rsidRDefault="00ED6A29" w:rsidP="00ED6A29">
            <w:pPr>
              <w:pStyle w:val="TableParagraph"/>
              <w:kinsoku w:val="0"/>
              <w:overflowPunct w:val="0"/>
              <w:rPr>
                <w:sz w:val="22"/>
                <w:szCs w:val="22"/>
              </w:rPr>
            </w:pPr>
            <w:r w:rsidRPr="00327D19">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13D9A6F5" w14:textId="77777777" w:rsidR="00ED6A29" w:rsidRPr="00327D19" w:rsidRDefault="00ED6A29" w:rsidP="00ED6A29">
            <w:pPr>
              <w:pStyle w:val="TableParagraph"/>
              <w:kinsoku w:val="0"/>
              <w:overflowPunct w:val="0"/>
              <w:rPr>
                <w:sz w:val="22"/>
                <w:szCs w:val="22"/>
              </w:rPr>
            </w:pPr>
            <w:r w:rsidRPr="00327D19">
              <w:rPr>
                <w:sz w:val="22"/>
                <w:szCs w:val="22"/>
              </w:rPr>
              <w:t xml:space="preserve">        Male </w:t>
            </w:r>
          </w:p>
          <w:p w14:paraId="7DD2D949" w14:textId="77777777" w:rsidR="00ED6A29" w:rsidRPr="00327D19" w:rsidRDefault="00ED6A29" w:rsidP="00ED6A29">
            <w:pPr>
              <w:pStyle w:val="TableParagraph"/>
              <w:kinsoku w:val="0"/>
              <w:overflowPunct w:val="0"/>
              <w:rPr>
                <w:sz w:val="22"/>
                <w:szCs w:val="22"/>
              </w:rPr>
            </w:pPr>
          </w:p>
        </w:tc>
      </w:tr>
      <w:tr w:rsidR="005C241A" w:rsidRPr="008A69D4" w14:paraId="36F8E816" w14:textId="77777777" w:rsidTr="00BC6C44">
        <w:trPr>
          <w:trHeight w:val="513"/>
        </w:trPr>
        <w:tc>
          <w:tcPr>
            <w:tcW w:w="2180" w:type="dxa"/>
            <w:tcBorders>
              <w:top w:val="single" w:sz="4" w:space="0" w:color="000000"/>
              <w:left w:val="single" w:sz="4" w:space="0" w:color="000000"/>
              <w:bottom w:val="single" w:sz="4" w:space="0" w:color="000000"/>
              <w:right w:val="single" w:sz="4" w:space="0" w:color="000000"/>
            </w:tcBorders>
          </w:tcPr>
          <w:p w14:paraId="224BDD7A" w14:textId="4E33947F" w:rsidR="005C241A" w:rsidRDefault="005C241A" w:rsidP="005C241A">
            <w:pPr>
              <w:pStyle w:val="TableParagraph"/>
              <w:kinsoku w:val="0"/>
              <w:overflowPunct w:val="0"/>
              <w:rPr>
                <w:sz w:val="22"/>
                <w:szCs w:val="22"/>
              </w:rPr>
            </w:pPr>
            <w:r w:rsidRPr="00327D19">
              <w:rPr>
                <w:sz w:val="22"/>
                <w:szCs w:val="22"/>
              </w:rPr>
              <w:t xml:space="preserve">         0</w:t>
            </w:r>
            <w:r>
              <w:rPr>
                <w:sz w:val="22"/>
                <w:szCs w:val="22"/>
              </w:rPr>
              <w:t>9</w:t>
            </w:r>
            <w:r w:rsidRPr="00327D19">
              <w:rPr>
                <w:sz w:val="22"/>
                <w:szCs w:val="22"/>
              </w:rPr>
              <w:t>/</w:t>
            </w:r>
            <w:r>
              <w:rPr>
                <w:sz w:val="22"/>
                <w:szCs w:val="22"/>
              </w:rPr>
              <w:t>24</w:t>
            </w:r>
            <w:r w:rsidRPr="00327D19">
              <w:rPr>
                <w:sz w:val="22"/>
                <w:szCs w:val="22"/>
              </w:rPr>
              <w:t>/2026</w:t>
            </w:r>
          </w:p>
          <w:p w14:paraId="750926C6" w14:textId="77777777" w:rsidR="005C241A" w:rsidRPr="00327D19" w:rsidRDefault="005C241A" w:rsidP="005C241A">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7B2169B8" w14:textId="3F750428" w:rsidR="005C241A" w:rsidRDefault="005C241A" w:rsidP="005C241A">
            <w:pPr>
              <w:pStyle w:val="TableParagraph"/>
              <w:kinsoku w:val="0"/>
              <w:overflowPunct w:val="0"/>
              <w:spacing w:line="153" w:lineRule="exact"/>
              <w:ind w:left="84"/>
              <w:rPr>
                <w:spacing w:val="-2"/>
                <w:sz w:val="16"/>
                <w:szCs w:val="16"/>
              </w:rPr>
            </w:pPr>
            <w:r>
              <w:rPr>
                <w:spacing w:val="-2"/>
                <w:sz w:val="16"/>
                <w:szCs w:val="16"/>
              </w:rPr>
              <w:t xml:space="preserve">Dismissed.  </w:t>
            </w:r>
            <w:r w:rsidR="00D15B10">
              <w:rPr>
                <w:spacing w:val="-2"/>
                <w:sz w:val="16"/>
                <w:szCs w:val="16"/>
              </w:rPr>
              <w:t xml:space="preserve">Student’s father </w:t>
            </w:r>
            <w:proofErr w:type="gramStart"/>
            <w:r w:rsidR="00D15B10">
              <w:rPr>
                <w:spacing w:val="-2"/>
                <w:sz w:val="16"/>
                <w:szCs w:val="16"/>
              </w:rPr>
              <w:t>reported</w:t>
            </w:r>
            <w:proofErr w:type="gramEnd"/>
            <w:r w:rsidR="00D15B10">
              <w:rPr>
                <w:spacing w:val="-2"/>
                <w:sz w:val="16"/>
                <w:szCs w:val="16"/>
              </w:rPr>
              <w:t xml:space="preserve"> but </w:t>
            </w:r>
            <w:r w:rsidR="009B57E3">
              <w:rPr>
                <w:spacing w:val="-2"/>
                <w:sz w:val="16"/>
                <w:szCs w:val="16"/>
              </w:rPr>
              <w:t xml:space="preserve">later realized he had misunderstood the </w:t>
            </w:r>
            <w:r w:rsidR="0051578F">
              <w:rPr>
                <w:spacing w:val="-2"/>
                <w:sz w:val="16"/>
                <w:szCs w:val="16"/>
              </w:rPr>
              <w:t>situation.</w:t>
            </w:r>
          </w:p>
        </w:tc>
        <w:tc>
          <w:tcPr>
            <w:tcW w:w="1542" w:type="dxa"/>
            <w:tcBorders>
              <w:top w:val="single" w:sz="4" w:space="0" w:color="000000"/>
              <w:left w:val="single" w:sz="4" w:space="0" w:color="000000"/>
              <w:bottom w:val="single" w:sz="4" w:space="0" w:color="000000"/>
              <w:right w:val="single" w:sz="4" w:space="0" w:color="000000"/>
            </w:tcBorders>
          </w:tcPr>
          <w:p w14:paraId="4BE1B858" w14:textId="61C6F383" w:rsidR="005C241A" w:rsidRPr="00327D19" w:rsidRDefault="005C241A" w:rsidP="005C241A">
            <w:pPr>
              <w:pStyle w:val="TableParagraph"/>
              <w:kinsoku w:val="0"/>
              <w:overflowPunct w:val="0"/>
              <w:rPr>
                <w:rFonts w:ascii="Times New Roman" w:hAnsi="Times New Roman" w:cs="Times New Roman"/>
                <w:sz w:val="18"/>
                <w:szCs w:val="18"/>
              </w:rPr>
            </w:pPr>
            <w:r w:rsidRPr="00327D19">
              <w:rPr>
                <w:rFonts w:ascii="Times New Roman" w:hAnsi="Times New Roman" w:cs="Times New Roman"/>
                <w:sz w:val="18"/>
                <w:szCs w:val="18"/>
              </w:rPr>
              <w:t xml:space="preserve">         N/A</w:t>
            </w:r>
          </w:p>
        </w:tc>
        <w:tc>
          <w:tcPr>
            <w:tcW w:w="2597" w:type="dxa"/>
            <w:tcBorders>
              <w:top w:val="single" w:sz="4" w:space="0" w:color="000000"/>
              <w:left w:val="single" w:sz="4" w:space="0" w:color="000000"/>
              <w:bottom w:val="single" w:sz="4" w:space="0" w:color="000000"/>
              <w:right w:val="single" w:sz="4" w:space="0" w:color="000000"/>
            </w:tcBorders>
          </w:tcPr>
          <w:p w14:paraId="2D69F597" w14:textId="2878D370" w:rsidR="005C241A" w:rsidRPr="00327D19" w:rsidRDefault="005C241A" w:rsidP="005C241A">
            <w:pPr>
              <w:pStyle w:val="TableParagraph"/>
              <w:kinsoku w:val="0"/>
              <w:overflowPunct w:val="0"/>
              <w:rPr>
                <w:rFonts w:ascii="Times New Roman" w:hAnsi="Times New Roman" w:cs="Times New Roman"/>
                <w:sz w:val="22"/>
                <w:szCs w:val="22"/>
              </w:rPr>
            </w:pPr>
            <w:r w:rsidRPr="00327D19">
              <w:rPr>
                <w:rFonts w:ascii="Times New Roman" w:hAnsi="Times New Roman" w:cs="Times New Roman"/>
                <w:sz w:val="22"/>
                <w:szCs w:val="22"/>
              </w:rPr>
              <w:t>Title IX (notice only)</w:t>
            </w:r>
          </w:p>
        </w:tc>
        <w:tc>
          <w:tcPr>
            <w:tcW w:w="1541" w:type="dxa"/>
            <w:tcBorders>
              <w:top w:val="single" w:sz="4" w:space="0" w:color="000000"/>
              <w:left w:val="single" w:sz="4" w:space="0" w:color="000000"/>
              <w:bottom w:val="single" w:sz="4" w:space="0" w:color="000000"/>
              <w:right w:val="single" w:sz="4" w:space="0" w:color="000000"/>
            </w:tcBorders>
          </w:tcPr>
          <w:p w14:paraId="54FF71BA" w14:textId="3E544A47" w:rsidR="005C241A" w:rsidRPr="00327D19" w:rsidRDefault="005C241A" w:rsidP="005C241A">
            <w:pPr>
              <w:pStyle w:val="TableParagraph"/>
              <w:kinsoku w:val="0"/>
              <w:overflowPunct w:val="0"/>
              <w:rPr>
                <w:sz w:val="22"/>
                <w:szCs w:val="22"/>
              </w:rPr>
            </w:pPr>
            <w:r w:rsidRPr="00327D19">
              <w:rPr>
                <w:sz w:val="22"/>
                <w:szCs w:val="22"/>
              </w:rPr>
              <w:t xml:space="preserve">           N/A   </w:t>
            </w:r>
          </w:p>
        </w:tc>
        <w:tc>
          <w:tcPr>
            <w:tcW w:w="2599" w:type="dxa"/>
            <w:tcBorders>
              <w:top w:val="single" w:sz="4" w:space="0" w:color="000000"/>
              <w:left w:val="single" w:sz="4" w:space="0" w:color="000000"/>
              <w:bottom w:val="single" w:sz="4" w:space="0" w:color="000000"/>
              <w:right w:val="single" w:sz="4" w:space="0" w:color="000000"/>
            </w:tcBorders>
          </w:tcPr>
          <w:p w14:paraId="42B2506C" w14:textId="77777777" w:rsidR="005C241A" w:rsidRPr="00327D19" w:rsidRDefault="005C241A" w:rsidP="005C241A">
            <w:pPr>
              <w:pStyle w:val="TableParagraph"/>
              <w:kinsoku w:val="0"/>
              <w:overflowPunct w:val="0"/>
              <w:rPr>
                <w:sz w:val="22"/>
                <w:szCs w:val="22"/>
              </w:rPr>
            </w:pPr>
            <w:r w:rsidRPr="00327D19">
              <w:rPr>
                <w:sz w:val="22"/>
                <w:szCs w:val="22"/>
              </w:rPr>
              <w:t xml:space="preserve"> s</w:t>
            </w:r>
            <w:r>
              <w:rPr>
                <w:sz w:val="22"/>
                <w:szCs w:val="22"/>
              </w:rPr>
              <w:t>talking</w:t>
            </w:r>
          </w:p>
          <w:p w14:paraId="66BADE89" w14:textId="77777777" w:rsidR="005C241A" w:rsidRPr="00327D19" w:rsidRDefault="005C241A" w:rsidP="005C241A">
            <w:pPr>
              <w:pStyle w:val="TableParagraph"/>
              <w:kinsoku w:val="0"/>
              <w:overflowPunct w:val="0"/>
              <w:rPr>
                <w:sz w:val="22"/>
                <w:szCs w:val="22"/>
              </w:rPr>
            </w:pPr>
          </w:p>
        </w:tc>
        <w:tc>
          <w:tcPr>
            <w:tcW w:w="1539" w:type="dxa"/>
            <w:tcBorders>
              <w:top w:val="single" w:sz="4" w:space="0" w:color="000000"/>
              <w:left w:val="single" w:sz="4" w:space="0" w:color="000000"/>
              <w:bottom w:val="single" w:sz="4" w:space="0" w:color="000000"/>
              <w:right w:val="single" w:sz="4" w:space="0" w:color="000000"/>
            </w:tcBorders>
          </w:tcPr>
          <w:p w14:paraId="29F8122D" w14:textId="4DC415C7" w:rsidR="005C241A" w:rsidRPr="00327D19" w:rsidRDefault="005C241A" w:rsidP="005C241A">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2CDE0B1C" w14:textId="76844543" w:rsidR="005C241A" w:rsidRPr="00327D19" w:rsidRDefault="005C241A" w:rsidP="005C241A">
            <w:pPr>
              <w:pStyle w:val="TableParagraph"/>
              <w:kinsoku w:val="0"/>
              <w:overflowPunct w:val="0"/>
              <w:rPr>
                <w:sz w:val="22"/>
                <w:szCs w:val="22"/>
              </w:rPr>
            </w:pPr>
            <w:r w:rsidRPr="00327D19">
              <w:rPr>
                <w:sz w:val="22"/>
                <w:szCs w:val="22"/>
              </w:rPr>
              <w:t xml:space="preserve">           N/A</w:t>
            </w:r>
          </w:p>
        </w:tc>
        <w:tc>
          <w:tcPr>
            <w:tcW w:w="1538" w:type="dxa"/>
            <w:tcBorders>
              <w:top w:val="single" w:sz="4" w:space="0" w:color="000000"/>
              <w:left w:val="single" w:sz="4" w:space="0" w:color="000000"/>
              <w:bottom w:val="single" w:sz="4" w:space="0" w:color="000000"/>
              <w:right w:val="single" w:sz="4" w:space="0" w:color="000000"/>
            </w:tcBorders>
          </w:tcPr>
          <w:p w14:paraId="5D5D04F1" w14:textId="4B62109A" w:rsidR="005C241A" w:rsidRPr="00327D19" w:rsidRDefault="005C241A" w:rsidP="005C241A">
            <w:pPr>
              <w:pStyle w:val="TableParagraph"/>
              <w:kinsoku w:val="0"/>
              <w:overflowPunct w:val="0"/>
              <w:rPr>
                <w:sz w:val="22"/>
                <w:szCs w:val="22"/>
              </w:rPr>
            </w:pPr>
            <w:r w:rsidRPr="00327D19">
              <w:rPr>
                <w:sz w:val="22"/>
                <w:szCs w:val="22"/>
              </w:rPr>
              <w:t xml:space="preserve">         Female</w:t>
            </w:r>
          </w:p>
        </w:tc>
        <w:tc>
          <w:tcPr>
            <w:tcW w:w="1541" w:type="dxa"/>
            <w:tcBorders>
              <w:top w:val="single" w:sz="4" w:space="0" w:color="000000"/>
              <w:left w:val="single" w:sz="4" w:space="0" w:color="000000"/>
              <w:bottom w:val="single" w:sz="4" w:space="0" w:color="000000"/>
              <w:right w:val="single" w:sz="4" w:space="0" w:color="000000"/>
            </w:tcBorders>
          </w:tcPr>
          <w:p w14:paraId="0C23C821" w14:textId="77777777" w:rsidR="005C241A" w:rsidRPr="00327D19" w:rsidRDefault="005C241A" w:rsidP="005C241A">
            <w:pPr>
              <w:pStyle w:val="TableParagraph"/>
              <w:kinsoku w:val="0"/>
              <w:overflowPunct w:val="0"/>
              <w:rPr>
                <w:sz w:val="22"/>
                <w:szCs w:val="22"/>
              </w:rPr>
            </w:pPr>
            <w:r w:rsidRPr="00327D19">
              <w:rPr>
                <w:sz w:val="22"/>
                <w:szCs w:val="22"/>
              </w:rPr>
              <w:t xml:space="preserve">        Male </w:t>
            </w:r>
          </w:p>
          <w:p w14:paraId="54936E3C" w14:textId="77777777" w:rsidR="005C241A" w:rsidRPr="00327D19" w:rsidRDefault="005C241A" w:rsidP="005C241A">
            <w:pPr>
              <w:pStyle w:val="TableParagraph"/>
              <w:kinsoku w:val="0"/>
              <w:overflowPunct w:val="0"/>
              <w:rPr>
                <w:sz w:val="22"/>
                <w:szCs w:val="22"/>
              </w:rPr>
            </w:pPr>
          </w:p>
        </w:tc>
      </w:tr>
    </w:tbl>
    <w:p w14:paraId="4B1D882B" w14:textId="77777777" w:rsidR="00BC5311" w:rsidRDefault="00BC5311" w:rsidP="008A69D4">
      <w:pPr>
        <w:pStyle w:val="ListParagraph"/>
        <w:tabs>
          <w:tab w:val="left" w:pos="779"/>
        </w:tabs>
        <w:kinsoku w:val="0"/>
        <w:overflowPunct w:val="0"/>
        <w:spacing w:before="10"/>
        <w:rPr>
          <w:spacing w:val="-2"/>
          <w:sz w:val="18"/>
          <w:szCs w:val="18"/>
        </w:rPr>
      </w:pPr>
    </w:p>
    <w:p w14:paraId="46FDAFCA" w14:textId="77777777" w:rsidR="00BC5311" w:rsidRDefault="00BC5311" w:rsidP="00BC5311">
      <w:pPr>
        <w:pStyle w:val="ListParagraph"/>
        <w:numPr>
          <w:ilvl w:val="0"/>
          <w:numId w:val="7"/>
        </w:numPr>
        <w:tabs>
          <w:tab w:val="left" w:pos="478"/>
        </w:tabs>
        <w:kinsoku w:val="0"/>
        <w:overflowPunct w:val="0"/>
        <w:spacing w:before="0"/>
        <w:ind w:left="478" w:hanging="270"/>
        <w:rPr>
          <w:spacing w:val="-2"/>
          <w:sz w:val="20"/>
          <w:szCs w:val="20"/>
        </w:rPr>
      </w:pPr>
      <w:r>
        <w:rPr>
          <w:sz w:val="20"/>
          <w:szCs w:val="20"/>
        </w:rPr>
        <w:t>Beginning</w:t>
      </w:r>
      <w:r>
        <w:rPr>
          <w:spacing w:val="-7"/>
          <w:sz w:val="20"/>
          <w:szCs w:val="20"/>
        </w:rPr>
        <w:t xml:space="preserve"> </w:t>
      </w:r>
      <w:r>
        <w:rPr>
          <w:sz w:val="20"/>
          <w:szCs w:val="20"/>
        </w:rPr>
        <w:t>with</w:t>
      </w:r>
      <w:r>
        <w:rPr>
          <w:spacing w:val="-5"/>
          <w:sz w:val="20"/>
          <w:szCs w:val="20"/>
        </w:rPr>
        <w:t xml:space="preserve"> </w:t>
      </w:r>
      <w:r>
        <w:rPr>
          <w:sz w:val="20"/>
          <w:szCs w:val="20"/>
        </w:rPr>
        <w:t>AY</w:t>
      </w:r>
      <w:r>
        <w:rPr>
          <w:spacing w:val="-7"/>
          <w:sz w:val="20"/>
          <w:szCs w:val="20"/>
        </w:rPr>
        <w:t xml:space="preserve"> </w:t>
      </w:r>
      <w:r>
        <w:rPr>
          <w:sz w:val="20"/>
          <w:szCs w:val="20"/>
        </w:rPr>
        <w:t>2025-2026,</w:t>
      </w:r>
      <w:r>
        <w:rPr>
          <w:spacing w:val="-6"/>
          <w:sz w:val="20"/>
          <w:szCs w:val="20"/>
        </w:rPr>
        <w:t xml:space="preserve"> </w:t>
      </w:r>
      <w:r>
        <w:rPr>
          <w:sz w:val="20"/>
          <w:szCs w:val="20"/>
        </w:rPr>
        <w:t>Spring</w:t>
      </w:r>
      <w:r>
        <w:rPr>
          <w:spacing w:val="-7"/>
          <w:sz w:val="20"/>
          <w:szCs w:val="20"/>
        </w:rPr>
        <w:t xml:space="preserve"> </w:t>
      </w:r>
      <w:r>
        <w:rPr>
          <w:sz w:val="20"/>
          <w:szCs w:val="20"/>
        </w:rPr>
        <w:t>Semester</w:t>
      </w:r>
      <w:r>
        <w:rPr>
          <w:spacing w:val="-6"/>
          <w:sz w:val="20"/>
          <w:szCs w:val="20"/>
        </w:rPr>
        <w:t xml:space="preserve"> </w:t>
      </w:r>
      <w:r>
        <w:rPr>
          <w:sz w:val="20"/>
          <w:szCs w:val="20"/>
        </w:rPr>
        <w:t>reporting</w:t>
      </w:r>
      <w:r>
        <w:rPr>
          <w:spacing w:val="-7"/>
          <w:sz w:val="20"/>
          <w:szCs w:val="20"/>
        </w:rPr>
        <w:t xml:space="preserve"> </w:t>
      </w:r>
      <w:r>
        <w:rPr>
          <w:sz w:val="20"/>
          <w:szCs w:val="20"/>
        </w:rPr>
        <w:t>will</w:t>
      </w:r>
      <w:r>
        <w:rPr>
          <w:spacing w:val="-7"/>
          <w:sz w:val="20"/>
          <w:szCs w:val="20"/>
        </w:rPr>
        <w:t xml:space="preserve"> </w:t>
      </w:r>
      <w:r>
        <w:rPr>
          <w:sz w:val="20"/>
          <w:szCs w:val="20"/>
        </w:rPr>
        <w:t>have</w:t>
      </w:r>
      <w:r>
        <w:rPr>
          <w:spacing w:val="-8"/>
          <w:sz w:val="20"/>
          <w:szCs w:val="20"/>
        </w:rPr>
        <w:t xml:space="preserve"> </w:t>
      </w:r>
      <w:r>
        <w:rPr>
          <w:sz w:val="20"/>
          <w:szCs w:val="20"/>
        </w:rPr>
        <w:t>an</w:t>
      </w:r>
      <w:r>
        <w:rPr>
          <w:spacing w:val="-6"/>
          <w:sz w:val="20"/>
          <w:szCs w:val="20"/>
        </w:rPr>
        <w:t xml:space="preserve"> </w:t>
      </w:r>
      <w:r>
        <w:rPr>
          <w:sz w:val="20"/>
          <w:szCs w:val="20"/>
        </w:rPr>
        <w:t>effective</w:t>
      </w:r>
      <w:r>
        <w:rPr>
          <w:spacing w:val="-8"/>
          <w:sz w:val="20"/>
          <w:szCs w:val="20"/>
        </w:rPr>
        <w:t xml:space="preserve"> </w:t>
      </w:r>
      <w:r>
        <w:rPr>
          <w:sz w:val="20"/>
          <w:szCs w:val="20"/>
        </w:rPr>
        <w:t>date</w:t>
      </w:r>
      <w:r>
        <w:rPr>
          <w:spacing w:val="-7"/>
          <w:sz w:val="20"/>
          <w:szCs w:val="20"/>
        </w:rPr>
        <w:t xml:space="preserve"> </w:t>
      </w:r>
      <w:r>
        <w:rPr>
          <w:sz w:val="20"/>
          <w:szCs w:val="20"/>
        </w:rPr>
        <w:t>of</w:t>
      </w:r>
      <w:r>
        <w:rPr>
          <w:spacing w:val="-3"/>
          <w:sz w:val="20"/>
          <w:szCs w:val="20"/>
        </w:rPr>
        <w:t xml:space="preserve"> </w:t>
      </w:r>
      <w:r>
        <w:rPr>
          <w:sz w:val="20"/>
          <w:szCs w:val="20"/>
        </w:rPr>
        <w:t>October</w:t>
      </w:r>
      <w:r>
        <w:rPr>
          <w:spacing w:val="-5"/>
          <w:sz w:val="20"/>
          <w:szCs w:val="20"/>
        </w:rPr>
        <w:t xml:space="preserve"> </w:t>
      </w:r>
      <w:r>
        <w:rPr>
          <w:sz w:val="20"/>
          <w:szCs w:val="20"/>
        </w:rPr>
        <w:t>1</w:t>
      </w:r>
      <w:r>
        <w:rPr>
          <w:sz w:val="20"/>
          <w:szCs w:val="20"/>
          <w:vertAlign w:val="superscript"/>
        </w:rPr>
        <w:t>st</w:t>
      </w:r>
      <w:r>
        <w:rPr>
          <w:spacing w:val="-6"/>
          <w:sz w:val="20"/>
          <w:szCs w:val="20"/>
        </w:rPr>
        <w:t xml:space="preserve"> </w:t>
      </w:r>
      <w:r>
        <w:rPr>
          <w:sz w:val="20"/>
          <w:szCs w:val="20"/>
        </w:rPr>
        <w:t>of</w:t>
      </w:r>
      <w:r>
        <w:rPr>
          <w:spacing w:val="-7"/>
          <w:sz w:val="20"/>
          <w:szCs w:val="20"/>
        </w:rPr>
        <w:t xml:space="preserve"> </w:t>
      </w:r>
      <w:r>
        <w:rPr>
          <w:sz w:val="20"/>
          <w:szCs w:val="20"/>
        </w:rPr>
        <w:t>the</w:t>
      </w:r>
      <w:r>
        <w:rPr>
          <w:spacing w:val="-6"/>
          <w:sz w:val="20"/>
          <w:szCs w:val="20"/>
        </w:rPr>
        <w:t xml:space="preserve"> </w:t>
      </w:r>
      <w:r>
        <w:rPr>
          <w:sz w:val="20"/>
          <w:szCs w:val="20"/>
        </w:rPr>
        <w:t>previous</w:t>
      </w:r>
      <w:r>
        <w:rPr>
          <w:spacing w:val="-6"/>
          <w:sz w:val="20"/>
          <w:szCs w:val="20"/>
        </w:rPr>
        <w:t xml:space="preserve"> </w:t>
      </w:r>
      <w:r>
        <w:rPr>
          <w:sz w:val="20"/>
          <w:szCs w:val="20"/>
        </w:rPr>
        <w:t>calendar</w:t>
      </w:r>
      <w:r>
        <w:rPr>
          <w:spacing w:val="-7"/>
          <w:sz w:val="20"/>
          <w:szCs w:val="20"/>
        </w:rPr>
        <w:t xml:space="preserve"> </w:t>
      </w:r>
      <w:r>
        <w:rPr>
          <w:spacing w:val="-2"/>
          <w:sz w:val="20"/>
          <w:szCs w:val="20"/>
        </w:rPr>
        <w:t>year.</w:t>
      </w:r>
    </w:p>
    <w:p w14:paraId="0D4DADE1" w14:textId="77777777" w:rsidR="00BC5311" w:rsidRDefault="00BC5311" w:rsidP="00BC5311">
      <w:pPr>
        <w:pStyle w:val="ListParagraph"/>
        <w:numPr>
          <w:ilvl w:val="0"/>
          <w:numId w:val="7"/>
        </w:numPr>
        <w:tabs>
          <w:tab w:val="left" w:pos="478"/>
        </w:tabs>
        <w:kinsoku w:val="0"/>
        <w:overflowPunct w:val="0"/>
        <w:spacing w:before="34"/>
        <w:ind w:left="208" w:right="372" w:firstLine="0"/>
        <w:rPr>
          <w:sz w:val="18"/>
          <w:szCs w:val="18"/>
        </w:rPr>
      </w:pPr>
      <w:r>
        <w:rPr>
          <w:sz w:val="18"/>
          <w:szCs w:val="18"/>
        </w:rPr>
        <w:t>As</w:t>
      </w:r>
      <w:r>
        <w:rPr>
          <w:spacing w:val="-2"/>
          <w:sz w:val="18"/>
          <w:szCs w:val="18"/>
        </w:rPr>
        <w:t xml:space="preserve"> </w:t>
      </w:r>
      <w:r>
        <w:rPr>
          <w:sz w:val="18"/>
          <w:szCs w:val="18"/>
        </w:rPr>
        <w:t>required by</w:t>
      </w:r>
      <w:r>
        <w:rPr>
          <w:spacing w:val="-1"/>
          <w:sz w:val="18"/>
          <w:szCs w:val="18"/>
        </w:rPr>
        <w:t xml:space="preserve"> </w:t>
      </w:r>
      <w:r>
        <w:rPr>
          <w:sz w:val="18"/>
          <w:szCs w:val="18"/>
        </w:rPr>
        <w:t>Act</w:t>
      </w:r>
      <w:r>
        <w:rPr>
          <w:spacing w:val="-1"/>
          <w:sz w:val="18"/>
          <w:szCs w:val="18"/>
        </w:rPr>
        <w:t xml:space="preserve"> </w:t>
      </w:r>
      <w:r>
        <w:rPr>
          <w:sz w:val="18"/>
          <w:szCs w:val="18"/>
        </w:rPr>
        <w:t>472,</w:t>
      </w:r>
      <w:r>
        <w:rPr>
          <w:spacing w:val="-1"/>
          <w:sz w:val="18"/>
          <w:szCs w:val="18"/>
        </w:rPr>
        <w:t xml:space="preserve"> </w:t>
      </w:r>
      <w:r>
        <w:rPr>
          <w:sz w:val="18"/>
          <w:szCs w:val="18"/>
        </w:rPr>
        <w:t>Title</w:t>
      </w:r>
      <w:r>
        <w:rPr>
          <w:spacing w:val="-3"/>
          <w:sz w:val="18"/>
          <w:szCs w:val="18"/>
        </w:rPr>
        <w:t xml:space="preserve"> </w:t>
      </w:r>
      <w:r>
        <w:rPr>
          <w:sz w:val="18"/>
          <w:szCs w:val="18"/>
        </w:rPr>
        <w:t>IX</w:t>
      </w:r>
      <w:r>
        <w:rPr>
          <w:spacing w:val="-2"/>
          <w:sz w:val="18"/>
          <w:szCs w:val="18"/>
        </w:rPr>
        <w:t xml:space="preserve"> </w:t>
      </w:r>
      <w:r>
        <w:rPr>
          <w:sz w:val="18"/>
          <w:szCs w:val="18"/>
        </w:rPr>
        <w:t>Coordinators</w:t>
      </w:r>
      <w:r>
        <w:rPr>
          <w:spacing w:val="-2"/>
          <w:sz w:val="18"/>
          <w:szCs w:val="18"/>
        </w:rPr>
        <w:t xml:space="preserve"> </w:t>
      </w:r>
      <w:r>
        <w:rPr>
          <w:sz w:val="18"/>
          <w:szCs w:val="18"/>
        </w:rPr>
        <w:t>are</w:t>
      </w:r>
      <w:r>
        <w:rPr>
          <w:spacing w:val="-3"/>
          <w:sz w:val="18"/>
          <w:szCs w:val="18"/>
        </w:rPr>
        <w:t xml:space="preserve"> </w:t>
      </w:r>
      <w:r>
        <w:rPr>
          <w:sz w:val="18"/>
          <w:szCs w:val="18"/>
        </w:rPr>
        <w:t>to</w:t>
      </w:r>
      <w:r>
        <w:rPr>
          <w:spacing w:val="-1"/>
          <w:sz w:val="18"/>
          <w:szCs w:val="18"/>
        </w:rPr>
        <w:t xml:space="preserve"> </w:t>
      </w:r>
      <w:r>
        <w:rPr>
          <w:sz w:val="18"/>
          <w:szCs w:val="18"/>
        </w:rPr>
        <w:t>track</w:t>
      </w:r>
      <w:r>
        <w:rPr>
          <w:spacing w:val="-1"/>
          <w:sz w:val="18"/>
          <w:szCs w:val="18"/>
        </w:rPr>
        <w:t xml:space="preserve"> </w:t>
      </w:r>
      <w:r>
        <w:rPr>
          <w:sz w:val="18"/>
          <w:szCs w:val="18"/>
        </w:rPr>
        <w:t>and</w:t>
      </w:r>
      <w:r>
        <w:rPr>
          <w:spacing w:val="-3"/>
          <w:sz w:val="18"/>
          <w:szCs w:val="18"/>
        </w:rPr>
        <w:t xml:space="preserve"> </w:t>
      </w:r>
      <w:r>
        <w:rPr>
          <w:sz w:val="18"/>
          <w:szCs w:val="18"/>
        </w:rPr>
        <w:t>report</w:t>
      </w:r>
      <w:r>
        <w:rPr>
          <w:spacing w:val="-2"/>
          <w:sz w:val="18"/>
          <w:szCs w:val="18"/>
        </w:rPr>
        <w:t xml:space="preserve"> </w:t>
      </w:r>
      <w:r>
        <w:rPr>
          <w:sz w:val="18"/>
          <w:szCs w:val="18"/>
        </w:rPr>
        <w:t>to</w:t>
      </w:r>
      <w:r>
        <w:rPr>
          <w:spacing w:val="-1"/>
          <w:sz w:val="18"/>
          <w:szCs w:val="18"/>
        </w:rPr>
        <w:t xml:space="preserve"> </w:t>
      </w:r>
      <w:r>
        <w:rPr>
          <w:sz w:val="18"/>
          <w:szCs w:val="18"/>
        </w:rPr>
        <w:t>the</w:t>
      </w:r>
      <w:r>
        <w:rPr>
          <w:spacing w:val="-3"/>
          <w:sz w:val="18"/>
          <w:szCs w:val="18"/>
        </w:rPr>
        <w:t xml:space="preserve"> </w:t>
      </w:r>
      <w:r>
        <w:rPr>
          <w:sz w:val="18"/>
          <w:szCs w:val="18"/>
        </w:rPr>
        <w:t>chancellor</w:t>
      </w:r>
      <w:r>
        <w:rPr>
          <w:spacing w:val="-2"/>
          <w:sz w:val="18"/>
          <w:szCs w:val="18"/>
        </w:rPr>
        <w:t xml:space="preserve"> </w:t>
      </w:r>
      <w:r>
        <w:rPr>
          <w:sz w:val="18"/>
          <w:szCs w:val="18"/>
        </w:rPr>
        <w:t>the investigation</w:t>
      </w:r>
      <w:r>
        <w:rPr>
          <w:spacing w:val="-2"/>
          <w:sz w:val="18"/>
          <w:szCs w:val="18"/>
        </w:rPr>
        <w:t xml:space="preserve"> </w:t>
      </w:r>
      <w:r>
        <w:rPr>
          <w:sz w:val="18"/>
          <w:szCs w:val="18"/>
        </w:rPr>
        <w:t>status</w:t>
      </w:r>
      <w:r>
        <w:rPr>
          <w:spacing w:val="-2"/>
          <w:sz w:val="18"/>
          <w:szCs w:val="18"/>
        </w:rPr>
        <w:t xml:space="preserve"> </w:t>
      </w:r>
      <w:r>
        <w:rPr>
          <w:sz w:val="18"/>
          <w:szCs w:val="18"/>
        </w:rPr>
        <w:t>of power-based</w:t>
      </w:r>
      <w:r>
        <w:rPr>
          <w:spacing w:val="-2"/>
          <w:sz w:val="18"/>
          <w:szCs w:val="18"/>
        </w:rPr>
        <w:t xml:space="preserve"> </w:t>
      </w:r>
      <w:r>
        <w:rPr>
          <w:sz w:val="18"/>
          <w:szCs w:val="18"/>
        </w:rPr>
        <w:t>violence</w:t>
      </w:r>
      <w:r>
        <w:rPr>
          <w:spacing w:val="-2"/>
          <w:sz w:val="18"/>
          <w:szCs w:val="18"/>
        </w:rPr>
        <w:t xml:space="preserve"> </w:t>
      </w:r>
      <w:r>
        <w:rPr>
          <w:sz w:val="18"/>
          <w:szCs w:val="18"/>
        </w:rPr>
        <w:t>reports</w:t>
      </w:r>
      <w:r>
        <w:rPr>
          <w:spacing w:val="-3"/>
          <w:sz w:val="18"/>
          <w:szCs w:val="18"/>
        </w:rPr>
        <w:t xml:space="preserve"> </w:t>
      </w:r>
      <w:r>
        <w:rPr>
          <w:sz w:val="18"/>
          <w:szCs w:val="18"/>
        </w:rPr>
        <w:t>and</w:t>
      </w:r>
      <w:r>
        <w:rPr>
          <w:spacing w:val="-2"/>
          <w:sz w:val="18"/>
          <w:szCs w:val="18"/>
        </w:rPr>
        <w:t xml:space="preserve"> </w:t>
      </w:r>
      <w:r>
        <w:rPr>
          <w:sz w:val="18"/>
          <w:szCs w:val="18"/>
        </w:rPr>
        <w:t>the disposition of</w:t>
      </w:r>
      <w:r>
        <w:rPr>
          <w:spacing w:val="-2"/>
          <w:sz w:val="18"/>
          <w:szCs w:val="18"/>
        </w:rPr>
        <w:t xml:space="preserve"> </w:t>
      </w:r>
      <w:r>
        <w:rPr>
          <w:sz w:val="18"/>
          <w:szCs w:val="18"/>
        </w:rPr>
        <w:t>reports.</w:t>
      </w:r>
      <w:r>
        <w:rPr>
          <w:spacing w:val="38"/>
          <w:sz w:val="18"/>
          <w:szCs w:val="18"/>
        </w:rPr>
        <w:t xml:space="preserve"> </w:t>
      </w:r>
      <w:r>
        <w:rPr>
          <w:sz w:val="18"/>
          <w:szCs w:val="18"/>
        </w:rPr>
        <w:t>For</w:t>
      </w:r>
      <w:r>
        <w:rPr>
          <w:spacing w:val="-1"/>
          <w:sz w:val="18"/>
          <w:szCs w:val="18"/>
        </w:rPr>
        <w:t xml:space="preserve"> </w:t>
      </w:r>
      <w:r>
        <w:rPr>
          <w:sz w:val="18"/>
          <w:szCs w:val="18"/>
        </w:rPr>
        <w:t>your</w:t>
      </w:r>
      <w:r>
        <w:rPr>
          <w:spacing w:val="-1"/>
          <w:sz w:val="18"/>
          <w:szCs w:val="18"/>
        </w:rPr>
        <w:t xml:space="preserve"> </w:t>
      </w:r>
      <w:r>
        <w:rPr>
          <w:sz w:val="18"/>
          <w:szCs w:val="18"/>
        </w:rPr>
        <w:t>convenience we</w:t>
      </w:r>
      <w:r>
        <w:rPr>
          <w:spacing w:val="-2"/>
          <w:sz w:val="18"/>
          <w:szCs w:val="18"/>
        </w:rPr>
        <w:t xml:space="preserve"> </w:t>
      </w:r>
      <w:r>
        <w:rPr>
          <w:sz w:val="18"/>
          <w:szCs w:val="18"/>
        </w:rPr>
        <w:t>have</w:t>
      </w:r>
      <w:r>
        <w:rPr>
          <w:spacing w:val="-2"/>
          <w:sz w:val="18"/>
          <w:szCs w:val="18"/>
        </w:rPr>
        <w:t xml:space="preserve"> </w:t>
      </w:r>
      <w:r>
        <w:rPr>
          <w:sz w:val="18"/>
          <w:szCs w:val="18"/>
        </w:rPr>
        <w:t>included two columns</w:t>
      </w:r>
      <w:r>
        <w:rPr>
          <w:spacing w:val="-2"/>
          <w:sz w:val="18"/>
          <w:szCs w:val="18"/>
        </w:rPr>
        <w:t xml:space="preserve"> </w:t>
      </w:r>
      <w:r>
        <w:rPr>
          <w:sz w:val="18"/>
          <w:szCs w:val="18"/>
        </w:rPr>
        <w:t>where</w:t>
      </w:r>
      <w:r>
        <w:rPr>
          <w:spacing w:val="-3"/>
          <w:sz w:val="18"/>
          <w:szCs w:val="18"/>
        </w:rPr>
        <w:t xml:space="preserve"> </w:t>
      </w:r>
      <w:r>
        <w:rPr>
          <w:sz w:val="18"/>
          <w:szCs w:val="18"/>
        </w:rPr>
        <w:t>Title</w:t>
      </w:r>
      <w:r>
        <w:rPr>
          <w:spacing w:val="-3"/>
          <w:sz w:val="18"/>
          <w:szCs w:val="18"/>
        </w:rPr>
        <w:t xml:space="preserve"> </w:t>
      </w:r>
      <w:r>
        <w:rPr>
          <w:sz w:val="18"/>
          <w:szCs w:val="18"/>
        </w:rPr>
        <w:t>IX Coordinators may account from the information required in the Acts as it relates to administrative reporting requirements for Title IX Coordinators.</w:t>
      </w:r>
    </w:p>
    <w:p w14:paraId="78144DE0" w14:textId="77777777" w:rsidR="00BC5311" w:rsidRDefault="00BC5311" w:rsidP="00BC5311">
      <w:pPr>
        <w:pStyle w:val="ListParagraph"/>
        <w:numPr>
          <w:ilvl w:val="0"/>
          <w:numId w:val="7"/>
        </w:numPr>
        <w:tabs>
          <w:tab w:val="left" w:pos="478"/>
        </w:tabs>
        <w:kinsoku w:val="0"/>
        <w:overflowPunct w:val="0"/>
        <w:spacing w:before="14"/>
        <w:ind w:left="478" w:hanging="270"/>
        <w:rPr>
          <w:spacing w:val="-2"/>
          <w:sz w:val="18"/>
          <w:szCs w:val="18"/>
        </w:rPr>
      </w:pPr>
      <w:r>
        <w:rPr>
          <w:sz w:val="18"/>
          <w:szCs w:val="18"/>
        </w:rPr>
        <w:t>Information</w:t>
      </w:r>
      <w:r>
        <w:rPr>
          <w:spacing w:val="-6"/>
          <w:sz w:val="18"/>
          <w:szCs w:val="18"/>
        </w:rPr>
        <w:t xml:space="preserve"> </w:t>
      </w:r>
      <w:r>
        <w:rPr>
          <w:sz w:val="18"/>
          <w:szCs w:val="18"/>
        </w:rPr>
        <w:t>as</w:t>
      </w:r>
      <w:r>
        <w:rPr>
          <w:spacing w:val="-4"/>
          <w:sz w:val="18"/>
          <w:szCs w:val="18"/>
        </w:rPr>
        <w:t xml:space="preserve"> </w:t>
      </w:r>
      <w:r>
        <w:rPr>
          <w:sz w:val="18"/>
          <w:szCs w:val="18"/>
        </w:rPr>
        <w:t>to</w:t>
      </w:r>
      <w:r>
        <w:rPr>
          <w:spacing w:val="-1"/>
          <w:sz w:val="18"/>
          <w:szCs w:val="18"/>
        </w:rPr>
        <w:t xml:space="preserve"> </w:t>
      </w:r>
      <w:r>
        <w:rPr>
          <w:sz w:val="18"/>
          <w:szCs w:val="18"/>
        </w:rPr>
        <w:t>whether</w:t>
      </w:r>
      <w:r>
        <w:rPr>
          <w:spacing w:val="-3"/>
          <w:sz w:val="18"/>
          <w:szCs w:val="18"/>
        </w:rPr>
        <w:t xml:space="preserve"> </w:t>
      </w:r>
      <w:r>
        <w:rPr>
          <w:sz w:val="18"/>
          <w:szCs w:val="18"/>
        </w:rPr>
        <w:t>the</w:t>
      </w:r>
      <w:r>
        <w:rPr>
          <w:spacing w:val="-3"/>
          <w:sz w:val="18"/>
          <w:szCs w:val="18"/>
        </w:rPr>
        <w:t xml:space="preserve"> </w:t>
      </w:r>
      <w:r>
        <w:rPr>
          <w:sz w:val="18"/>
          <w:szCs w:val="18"/>
        </w:rPr>
        <w:t>report</w:t>
      </w:r>
      <w:r>
        <w:rPr>
          <w:spacing w:val="-4"/>
          <w:sz w:val="18"/>
          <w:szCs w:val="18"/>
        </w:rPr>
        <w:t xml:space="preserve"> </w:t>
      </w:r>
      <w:r>
        <w:rPr>
          <w:sz w:val="18"/>
          <w:szCs w:val="18"/>
        </w:rPr>
        <w:t>resulted</w:t>
      </w:r>
      <w:r>
        <w:rPr>
          <w:spacing w:val="-3"/>
          <w:sz w:val="18"/>
          <w:szCs w:val="18"/>
        </w:rPr>
        <w:t xml:space="preserve"> </w:t>
      </w:r>
      <w:r>
        <w:rPr>
          <w:sz w:val="18"/>
          <w:szCs w:val="18"/>
        </w:rPr>
        <w:t>in</w:t>
      </w:r>
      <w:r>
        <w:rPr>
          <w:spacing w:val="-3"/>
          <w:sz w:val="18"/>
          <w:szCs w:val="18"/>
        </w:rPr>
        <w:t xml:space="preserve"> </w:t>
      </w:r>
      <w:r>
        <w:rPr>
          <w:sz w:val="18"/>
          <w:szCs w:val="18"/>
        </w:rPr>
        <w:t>the</w:t>
      </w:r>
      <w:r>
        <w:rPr>
          <w:spacing w:val="-4"/>
          <w:sz w:val="18"/>
          <w:szCs w:val="18"/>
        </w:rPr>
        <w:t xml:space="preserve"> </w:t>
      </w:r>
      <w:r>
        <w:rPr>
          <w:sz w:val="18"/>
          <w:szCs w:val="18"/>
        </w:rPr>
        <w:t>filing</w:t>
      </w:r>
      <w:r>
        <w:rPr>
          <w:spacing w:val="-4"/>
          <w:sz w:val="18"/>
          <w:szCs w:val="18"/>
        </w:rPr>
        <w:t xml:space="preserve"> </w:t>
      </w:r>
      <w:r>
        <w:rPr>
          <w:sz w:val="18"/>
          <w:szCs w:val="18"/>
        </w:rPr>
        <w:t>of</w:t>
      </w:r>
      <w:r>
        <w:rPr>
          <w:spacing w:val="-3"/>
          <w:sz w:val="18"/>
          <w:szCs w:val="18"/>
        </w:rPr>
        <w:t xml:space="preserve"> </w:t>
      </w:r>
      <w:r>
        <w:rPr>
          <w:sz w:val="18"/>
          <w:szCs w:val="18"/>
        </w:rPr>
        <w:t>a</w:t>
      </w:r>
      <w:r>
        <w:rPr>
          <w:spacing w:val="-2"/>
          <w:sz w:val="18"/>
          <w:szCs w:val="18"/>
        </w:rPr>
        <w:t xml:space="preserve"> </w:t>
      </w:r>
      <w:r>
        <w:rPr>
          <w:sz w:val="18"/>
          <w:szCs w:val="18"/>
        </w:rPr>
        <w:t>Formal Complaint</w:t>
      </w:r>
      <w:r>
        <w:rPr>
          <w:spacing w:val="-2"/>
          <w:sz w:val="18"/>
          <w:szCs w:val="18"/>
        </w:rPr>
        <w:t xml:space="preserve"> </w:t>
      </w:r>
      <w:r>
        <w:rPr>
          <w:sz w:val="18"/>
          <w:szCs w:val="18"/>
        </w:rPr>
        <w:t>and</w:t>
      </w:r>
      <w:r>
        <w:rPr>
          <w:spacing w:val="-4"/>
          <w:sz w:val="18"/>
          <w:szCs w:val="18"/>
        </w:rPr>
        <w:t xml:space="preserve"> </w:t>
      </w:r>
      <w:r>
        <w:rPr>
          <w:sz w:val="18"/>
          <w:szCs w:val="18"/>
        </w:rPr>
        <w:t>the</w:t>
      </w:r>
      <w:r>
        <w:rPr>
          <w:spacing w:val="-3"/>
          <w:sz w:val="18"/>
          <w:szCs w:val="18"/>
        </w:rPr>
        <w:t xml:space="preserve"> </w:t>
      </w:r>
      <w:r>
        <w:rPr>
          <w:sz w:val="18"/>
          <w:szCs w:val="18"/>
        </w:rPr>
        <w:t>allegations</w:t>
      </w:r>
      <w:r>
        <w:rPr>
          <w:spacing w:val="-4"/>
          <w:sz w:val="18"/>
          <w:szCs w:val="18"/>
        </w:rPr>
        <w:t xml:space="preserve"> </w:t>
      </w:r>
      <w:r>
        <w:rPr>
          <w:sz w:val="18"/>
          <w:szCs w:val="18"/>
        </w:rPr>
        <w:t>contained</w:t>
      </w:r>
      <w:r>
        <w:rPr>
          <w:spacing w:val="-3"/>
          <w:sz w:val="18"/>
          <w:szCs w:val="18"/>
        </w:rPr>
        <w:t xml:space="preserve"> </w:t>
      </w:r>
      <w:r>
        <w:rPr>
          <w:spacing w:val="-2"/>
          <w:sz w:val="18"/>
          <w:szCs w:val="18"/>
        </w:rPr>
        <w:t>therein.</w:t>
      </w:r>
    </w:p>
    <w:p w14:paraId="3DFC92F8" w14:textId="77777777" w:rsidR="00BC5311" w:rsidRDefault="00BC5311" w:rsidP="00BC5311">
      <w:pPr>
        <w:pStyle w:val="ListParagraph"/>
        <w:numPr>
          <w:ilvl w:val="0"/>
          <w:numId w:val="7"/>
        </w:numPr>
        <w:tabs>
          <w:tab w:val="left" w:pos="478"/>
        </w:tabs>
        <w:kinsoku w:val="0"/>
        <w:overflowPunct w:val="0"/>
        <w:spacing w:line="242" w:lineRule="exact"/>
        <w:ind w:left="478" w:hanging="270"/>
        <w:rPr>
          <w:spacing w:val="-5"/>
          <w:sz w:val="18"/>
          <w:szCs w:val="18"/>
        </w:rPr>
      </w:pPr>
      <w:r>
        <w:rPr>
          <w:sz w:val="18"/>
          <w:szCs w:val="18"/>
        </w:rPr>
        <w:t>Information</w:t>
      </w:r>
      <w:r>
        <w:rPr>
          <w:spacing w:val="-4"/>
          <w:sz w:val="18"/>
          <w:szCs w:val="18"/>
        </w:rPr>
        <w:t xml:space="preserve"> </w:t>
      </w:r>
      <w:r>
        <w:rPr>
          <w:sz w:val="18"/>
          <w:szCs w:val="18"/>
        </w:rPr>
        <w:t>about</w:t>
      </w:r>
      <w:r>
        <w:rPr>
          <w:spacing w:val="-3"/>
          <w:sz w:val="18"/>
          <w:szCs w:val="18"/>
        </w:rPr>
        <w:t xml:space="preserve"> </w:t>
      </w:r>
      <w:r>
        <w:rPr>
          <w:sz w:val="18"/>
          <w:szCs w:val="18"/>
        </w:rPr>
        <w:t>Formal</w:t>
      </w:r>
      <w:r>
        <w:rPr>
          <w:spacing w:val="-4"/>
          <w:sz w:val="18"/>
          <w:szCs w:val="18"/>
        </w:rPr>
        <w:t xml:space="preserve"> </w:t>
      </w:r>
      <w:r>
        <w:rPr>
          <w:sz w:val="18"/>
          <w:szCs w:val="18"/>
        </w:rPr>
        <w:t>Complaints</w:t>
      </w:r>
      <w:r>
        <w:rPr>
          <w:spacing w:val="-4"/>
          <w:sz w:val="18"/>
          <w:szCs w:val="18"/>
        </w:rPr>
        <w:t xml:space="preserve"> </w:t>
      </w:r>
      <w:r>
        <w:rPr>
          <w:sz w:val="18"/>
          <w:szCs w:val="18"/>
        </w:rPr>
        <w:t>is</w:t>
      </w:r>
      <w:r>
        <w:rPr>
          <w:spacing w:val="-4"/>
          <w:sz w:val="18"/>
          <w:szCs w:val="18"/>
        </w:rPr>
        <w:t xml:space="preserve"> </w:t>
      </w:r>
      <w:r>
        <w:rPr>
          <w:sz w:val="18"/>
          <w:szCs w:val="18"/>
        </w:rPr>
        <w:t>specifically</w:t>
      </w:r>
      <w:r>
        <w:rPr>
          <w:spacing w:val="-3"/>
          <w:sz w:val="18"/>
          <w:szCs w:val="18"/>
        </w:rPr>
        <w:t xml:space="preserve"> </w:t>
      </w:r>
      <w:r>
        <w:rPr>
          <w:sz w:val="18"/>
          <w:szCs w:val="18"/>
        </w:rPr>
        <w:t>required</w:t>
      </w:r>
      <w:r>
        <w:rPr>
          <w:spacing w:val="-1"/>
          <w:sz w:val="18"/>
          <w:szCs w:val="18"/>
        </w:rPr>
        <w:t xml:space="preserve"> </w:t>
      </w:r>
      <w:r>
        <w:rPr>
          <w:sz w:val="18"/>
          <w:szCs w:val="18"/>
        </w:rPr>
        <w:t>to</w:t>
      </w:r>
      <w:r>
        <w:rPr>
          <w:spacing w:val="-3"/>
          <w:sz w:val="18"/>
          <w:szCs w:val="18"/>
        </w:rPr>
        <w:t xml:space="preserve"> </w:t>
      </w:r>
      <w:r>
        <w:rPr>
          <w:sz w:val="18"/>
          <w:szCs w:val="18"/>
        </w:rPr>
        <w:t>be</w:t>
      </w:r>
      <w:r>
        <w:rPr>
          <w:spacing w:val="-4"/>
          <w:sz w:val="18"/>
          <w:szCs w:val="18"/>
        </w:rPr>
        <w:t xml:space="preserve"> </w:t>
      </w:r>
      <w:r>
        <w:rPr>
          <w:sz w:val="18"/>
          <w:szCs w:val="18"/>
        </w:rPr>
        <w:t>included</w:t>
      </w:r>
      <w:r>
        <w:rPr>
          <w:spacing w:val="-3"/>
          <w:sz w:val="18"/>
          <w:szCs w:val="18"/>
        </w:rPr>
        <w:t xml:space="preserve"> </w:t>
      </w:r>
      <w:r>
        <w:rPr>
          <w:sz w:val="18"/>
          <w:szCs w:val="18"/>
        </w:rPr>
        <w:t>in</w:t>
      </w:r>
      <w:r>
        <w:rPr>
          <w:spacing w:val="-4"/>
          <w:sz w:val="18"/>
          <w:szCs w:val="18"/>
        </w:rPr>
        <w:t xml:space="preserve"> </w:t>
      </w:r>
      <w:r>
        <w:rPr>
          <w:sz w:val="18"/>
          <w:szCs w:val="18"/>
        </w:rPr>
        <w:t>the</w:t>
      </w:r>
      <w:r>
        <w:rPr>
          <w:spacing w:val="-3"/>
          <w:sz w:val="18"/>
          <w:szCs w:val="18"/>
        </w:rPr>
        <w:t xml:space="preserve"> </w:t>
      </w:r>
      <w:r>
        <w:rPr>
          <w:sz w:val="18"/>
          <w:szCs w:val="18"/>
        </w:rPr>
        <w:t>Chancellor’s</w:t>
      </w:r>
      <w:r>
        <w:rPr>
          <w:spacing w:val="-1"/>
          <w:sz w:val="18"/>
          <w:szCs w:val="18"/>
        </w:rPr>
        <w:t xml:space="preserve"> </w:t>
      </w:r>
      <w:r>
        <w:rPr>
          <w:sz w:val="18"/>
          <w:szCs w:val="18"/>
        </w:rPr>
        <w:t>report.</w:t>
      </w:r>
      <w:r>
        <w:rPr>
          <w:spacing w:val="40"/>
          <w:sz w:val="18"/>
          <w:szCs w:val="18"/>
        </w:rPr>
        <w:t xml:space="preserve"> </w:t>
      </w:r>
      <w:r>
        <w:rPr>
          <w:sz w:val="18"/>
          <w:szCs w:val="18"/>
        </w:rPr>
        <w:t>For</w:t>
      </w:r>
      <w:r>
        <w:rPr>
          <w:spacing w:val="-3"/>
          <w:sz w:val="18"/>
          <w:szCs w:val="18"/>
        </w:rPr>
        <w:t xml:space="preserve"> </w:t>
      </w:r>
      <w:r>
        <w:rPr>
          <w:sz w:val="18"/>
          <w:szCs w:val="18"/>
        </w:rPr>
        <w:t>convenience,</w:t>
      </w:r>
      <w:r>
        <w:rPr>
          <w:spacing w:val="-4"/>
          <w:sz w:val="18"/>
          <w:szCs w:val="18"/>
        </w:rPr>
        <w:t xml:space="preserve"> </w:t>
      </w:r>
      <w:r>
        <w:rPr>
          <w:sz w:val="18"/>
          <w:szCs w:val="18"/>
        </w:rPr>
        <w:t>BOR</w:t>
      </w:r>
      <w:r>
        <w:rPr>
          <w:spacing w:val="-2"/>
          <w:sz w:val="18"/>
          <w:szCs w:val="18"/>
        </w:rPr>
        <w:t xml:space="preserve"> </w:t>
      </w:r>
      <w:r>
        <w:rPr>
          <w:sz w:val="18"/>
          <w:szCs w:val="18"/>
        </w:rPr>
        <w:t>Recommends</w:t>
      </w:r>
      <w:r>
        <w:rPr>
          <w:spacing w:val="-4"/>
          <w:sz w:val="18"/>
          <w:szCs w:val="18"/>
        </w:rPr>
        <w:t xml:space="preserve"> </w:t>
      </w:r>
      <w:r>
        <w:rPr>
          <w:sz w:val="18"/>
          <w:szCs w:val="18"/>
        </w:rPr>
        <w:t>the</w:t>
      </w:r>
      <w:r>
        <w:rPr>
          <w:spacing w:val="-4"/>
          <w:sz w:val="18"/>
          <w:szCs w:val="18"/>
        </w:rPr>
        <w:t xml:space="preserve"> </w:t>
      </w:r>
      <w:r>
        <w:rPr>
          <w:sz w:val="18"/>
          <w:szCs w:val="18"/>
        </w:rPr>
        <w:t>Title</w:t>
      </w:r>
      <w:r>
        <w:rPr>
          <w:spacing w:val="-5"/>
          <w:sz w:val="18"/>
          <w:szCs w:val="18"/>
        </w:rPr>
        <w:t xml:space="preserve"> </w:t>
      </w:r>
      <w:r>
        <w:rPr>
          <w:sz w:val="18"/>
          <w:szCs w:val="18"/>
        </w:rPr>
        <w:t>IX</w:t>
      </w:r>
      <w:r>
        <w:rPr>
          <w:spacing w:val="-2"/>
          <w:sz w:val="18"/>
          <w:szCs w:val="18"/>
        </w:rPr>
        <w:t xml:space="preserve"> </w:t>
      </w:r>
      <w:r>
        <w:rPr>
          <w:sz w:val="18"/>
          <w:szCs w:val="18"/>
        </w:rPr>
        <w:t>Coordinators’</w:t>
      </w:r>
      <w:r>
        <w:rPr>
          <w:spacing w:val="-3"/>
          <w:sz w:val="18"/>
          <w:szCs w:val="18"/>
        </w:rPr>
        <w:t xml:space="preserve"> </w:t>
      </w:r>
      <w:r>
        <w:rPr>
          <w:sz w:val="18"/>
          <w:szCs w:val="18"/>
        </w:rPr>
        <w:t>reporting</w:t>
      </w:r>
      <w:r>
        <w:rPr>
          <w:spacing w:val="-3"/>
          <w:sz w:val="18"/>
          <w:szCs w:val="18"/>
        </w:rPr>
        <w:t xml:space="preserve"> </w:t>
      </w:r>
      <w:r>
        <w:rPr>
          <w:sz w:val="18"/>
          <w:szCs w:val="18"/>
        </w:rPr>
        <w:t>in</w:t>
      </w:r>
      <w:r>
        <w:rPr>
          <w:spacing w:val="-3"/>
          <w:sz w:val="18"/>
          <w:szCs w:val="18"/>
        </w:rPr>
        <w:t xml:space="preserve"> </w:t>
      </w:r>
      <w:r>
        <w:rPr>
          <w:sz w:val="18"/>
          <w:szCs w:val="18"/>
        </w:rPr>
        <w:t>the</w:t>
      </w:r>
      <w:r>
        <w:rPr>
          <w:spacing w:val="-4"/>
          <w:sz w:val="18"/>
          <w:szCs w:val="18"/>
        </w:rPr>
        <w:t xml:space="preserve"> </w:t>
      </w:r>
      <w:r>
        <w:rPr>
          <w:sz w:val="18"/>
          <w:szCs w:val="18"/>
        </w:rPr>
        <w:t>third</w:t>
      </w:r>
      <w:r>
        <w:rPr>
          <w:spacing w:val="-4"/>
          <w:sz w:val="18"/>
          <w:szCs w:val="18"/>
        </w:rPr>
        <w:t xml:space="preserve"> </w:t>
      </w:r>
      <w:r>
        <w:rPr>
          <w:sz w:val="18"/>
          <w:szCs w:val="18"/>
        </w:rPr>
        <w:t>column</w:t>
      </w:r>
      <w:r>
        <w:rPr>
          <w:spacing w:val="-2"/>
          <w:sz w:val="18"/>
          <w:szCs w:val="18"/>
        </w:rPr>
        <w:t xml:space="preserve"> </w:t>
      </w:r>
      <w:r>
        <w:rPr>
          <w:sz w:val="18"/>
          <w:szCs w:val="18"/>
        </w:rPr>
        <w:t>serve</w:t>
      </w:r>
      <w:r>
        <w:rPr>
          <w:spacing w:val="-4"/>
          <w:sz w:val="18"/>
          <w:szCs w:val="18"/>
        </w:rPr>
        <w:t xml:space="preserve"> </w:t>
      </w:r>
      <w:r>
        <w:rPr>
          <w:sz w:val="18"/>
          <w:szCs w:val="18"/>
        </w:rPr>
        <w:t>as</w:t>
      </w:r>
      <w:r>
        <w:rPr>
          <w:spacing w:val="-4"/>
          <w:sz w:val="18"/>
          <w:szCs w:val="18"/>
        </w:rPr>
        <w:t xml:space="preserve"> </w:t>
      </w:r>
      <w:r>
        <w:rPr>
          <w:sz w:val="18"/>
          <w:szCs w:val="18"/>
        </w:rPr>
        <w:t>the</w:t>
      </w:r>
      <w:r>
        <w:rPr>
          <w:spacing w:val="-3"/>
          <w:sz w:val="18"/>
          <w:szCs w:val="18"/>
        </w:rPr>
        <w:t xml:space="preserve"> </w:t>
      </w:r>
      <w:r>
        <w:rPr>
          <w:sz w:val="18"/>
          <w:szCs w:val="18"/>
        </w:rPr>
        <w:t>basis</w:t>
      </w:r>
      <w:r>
        <w:rPr>
          <w:spacing w:val="-4"/>
          <w:sz w:val="18"/>
          <w:szCs w:val="18"/>
        </w:rPr>
        <w:t xml:space="preserve"> </w:t>
      </w:r>
      <w:r>
        <w:rPr>
          <w:sz w:val="18"/>
          <w:szCs w:val="18"/>
        </w:rPr>
        <w:t>of</w:t>
      </w:r>
      <w:r>
        <w:rPr>
          <w:spacing w:val="-3"/>
          <w:sz w:val="18"/>
          <w:szCs w:val="18"/>
        </w:rPr>
        <w:t xml:space="preserve"> </w:t>
      </w:r>
      <w:r>
        <w:rPr>
          <w:sz w:val="18"/>
          <w:szCs w:val="18"/>
        </w:rPr>
        <w:t>information</w:t>
      </w:r>
      <w:r>
        <w:rPr>
          <w:spacing w:val="-1"/>
          <w:sz w:val="18"/>
          <w:szCs w:val="18"/>
        </w:rPr>
        <w:t xml:space="preserve"> </w:t>
      </w:r>
      <w:r>
        <w:rPr>
          <w:sz w:val="18"/>
          <w:szCs w:val="18"/>
        </w:rPr>
        <w:t>to</w:t>
      </w:r>
      <w:r>
        <w:rPr>
          <w:spacing w:val="5"/>
          <w:sz w:val="18"/>
          <w:szCs w:val="18"/>
        </w:rPr>
        <w:t xml:space="preserve"> </w:t>
      </w:r>
      <w:r>
        <w:rPr>
          <w:sz w:val="18"/>
          <w:szCs w:val="18"/>
        </w:rPr>
        <w:t>be</w:t>
      </w:r>
      <w:r>
        <w:rPr>
          <w:spacing w:val="-4"/>
          <w:sz w:val="18"/>
          <w:szCs w:val="18"/>
        </w:rPr>
        <w:t xml:space="preserve"> </w:t>
      </w:r>
      <w:r>
        <w:rPr>
          <w:sz w:val="18"/>
          <w:szCs w:val="18"/>
        </w:rPr>
        <w:t>included</w:t>
      </w:r>
      <w:r>
        <w:rPr>
          <w:spacing w:val="-1"/>
          <w:sz w:val="18"/>
          <w:szCs w:val="18"/>
        </w:rPr>
        <w:t xml:space="preserve"> </w:t>
      </w:r>
      <w:r>
        <w:rPr>
          <w:spacing w:val="-5"/>
          <w:sz w:val="18"/>
          <w:szCs w:val="18"/>
        </w:rPr>
        <w:t>in</w:t>
      </w:r>
    </w:p>
    <w:p w14:paraId="1D9F1308" w14:textId="77777777" w:rsidR="00BC5311" w:rsidRDefault="00BC5311" w:rsidP="00BC5311">
      <w:pPr>
        <w:pStyle w:val="BodyText"/>
        <w:kinsoku w:val="0"/>
        <w:overflowPunct w:val="0"/>
        <w:spacing w:line="218" w:lineRule="exact"/>
        <w:ind w:left="208"/>
        <w:rPr>
          <w:spacing w:val="-2"/>
        </w:rPr>
      </w:pPr>
      <w:r>
        <w:t>the</w:t>
      </w:r>
      <w:r>
        <w:rPr>
          <w:spacing w:val="-7"/>
        </w:rPr>
        <w:t xml:space="preserve"> </w:t>
      </w:r>
      <w:r>
        <w:t>Chancellor’s</w:t>
      </w:r>
      <w:r>
        <w:rPr>
          <w:spacing w:val="-4"/>
        </w:rPr>
        <w:t xml:space="preserve"> </w:t>
      </w:r>
      <w:r>
        <w:t>report,</w:t>
      </w:r>
      <w:r>
        <w:rPr>
          <w:spacing w:val="-4"/>
        </w:rPr>
        <w:t xml:space="preserve"> </w:t>
      </w:r>
      <w:r>
        <w:t>so</w:t>
      </w:r>
      <w:r>
        <w:rPr>
          <w:spacing w:val="-3"/>
        </w:rPr>
        <w:t xml:space="preserve"> </w:t>
      </w:r>
      <w:r>
        <w:t>effectively</w:t>
      </w:r>
      <w:r>
        <w:rPr>
          <w:spacing w:val="-3"/>
        </w:rPr>
        <w:t xml:space="preserve"> </w:t>
      </w:r>
      <w:r>
        <w:t>Title</w:t>
      </w:r>
      <w:r>
        <w:rPr>
          <w:spacing w:val="-5"/>
        </w:rPr>
        <w:t xml:space="preserve"> </w:t>
      </w:r>
      <w:r>
        <w:t>IX</w:t>
      </w:r>
      <w:r>
        <w:rPr>
          <w:spacing w:val="-3"/>
        </w:rPr>
        <w:t xml:space="preserve"> </w:t>
      </w:r>
      <w:r>
        <w:t>Coordinators</w:t>
      </w:r>
      <w:r>
        <w:rPr>
          <w:spacing w:val="-1"/>
        </w:rPr>
        <w:t xml:space="preserve"> </w:t>
      </w:r>
      <w:r>
        <w:t>can</w:t>
      </w:r>
      <w:r>
        <w:rPr>
          <w:spacing w:val="-4"/>
        </w:rPr>
        <w:t xml:space="preserve"> </w:t>
      </w:r>
      <w:r>
        <w:t>copy</w:t>
      </w:r>
      <w:r>
        <w:rPr>
          <w:spacing w:val="-4"/>
        </w:rPr>
        <w:t xml:space="preserve"> </w:t>
      </w:r>
      <w:r>
        <w:t>and</w:t>
      </w:r>
      <w:r>
        <w:rPr>
          <w:spacing w:val="-4"/>
        </w:rPr>
        <w:t xml:space="preserve"> </w:t>
      </w:r>
      <w:r>
        <w:t>paste</w:t>
      </w:r>
      <w:r>
        <w:rPr>
          <w:spacing w:val="-3"/>
        </w:rPr>
        <w:t xml:space="preserve"> </w:t>
      </w:r>
      <w:r>
        <w:t>their</w:t>
      </w:r>
      <w:r>
        <w:rPr>
          <w:spacing w:val="-4"/>
        </w:rPr>
        <w:t xml:space="preserve"> </w:t>
      </w:r>
      <w:r>
        <w:t>reports</w:t>
      </w:r>
      <w:r>
        <w:rPr>
          <w:spacing w:val="-4"/>
        </w:rPr>
        <w:t xml:space="preserve"> </w:t>
      </w:r>
      <w:r>
        <w:t>regarding</w:t>
      </w:r>
      <w:r>
        <w:rPr>
          <w:spacing w:val="-4"/>
        </w:rPr>
        <w:t xml:space="preserve"> </w:t>
      </w:r>
      <w:r>
        <w:t>Formal</w:t>
      </w:r>
      <w:r>
        <w:rPr>
          <w:spacing w:val="-4"/>
        </w:rPr>
        <w:t xml:space="preserve"> </w:t>
      </w:r>
      <w:r>
        <w:t>Complaints</w:t>
      </w:r>
      <w:r>
        <w:rPr>
          <w:spacing w:val="-5"/>
        </w:rPr>
        <w:t xml:space="preserve"> </w:t>
      </w:r>
      <w:r>
        <w:t>into</w:t>
      </w:r>
      <w:r>
        <w:rPr>
          <w:spacing w:val="-3"/>
        </w:rPr>
        <w:t xml:space="preserve"> </w:t>
      </w:r>
      <w:r>
        <w:t>the</w:t>
      </w:r>
      <w:r>
        <w:rPr>
          <w:spacing w:val="-5"/>
        </w:rPr>
        <w:t xml:space="preserve"> </w:t>
      </w:r>
      <w:r>
        <w:t>Chancellor’s</w:t>
      </w:r>
      <w:r>
        <w:rPr>
          <w:spacing w:val="-3"/>
        </w:rPr>
        <w:t xml:space="preserve"> </w:t>
      </w:r>
      <w:r>
        <w:rPr>
          <w:spacing w:val="-2"/>
        </w:rPr>
        <w:t>report.</w:t>
      </w:r>
    </w:p>
    <w:p w14:paraId="7AA9D2B3" w14:textId="77777777" w:rsidR="00BC5311" w:rsidRDefault="00BC5311" w:rsidP="00BC5311">
      <w:pPr>
        <w:pStyle w:val="ListParagraph"/>
        <w:numPr>
          <w:ilvl w:val="0"/>
          <w:numId w:val="7"/>
        </w:numPr>
        <w:tabs>
          <w:tab w:val="left" w:pos="478"/>
        </w:tabs>
        <w:kinsoku w:val="0"/>
        <w:overflowPunct w:val="0"/>
        <w:spacing w:before="13"/>
        <w:ind w:left="478" w:hanging="270"/>
        <w:rPr>
          <w:spacing w:val="-2"/>
          <w:sz w:val="18"/>
          <w:szCs w:val="18"/>
        </w:rPr>
      </w:pPr>
      <w:r>
        <w:rPr>
          <w:sz w:val="18"/>
          <w:szCs w:val="18"/>
        </w:rPr>
        <w:t>Type</w:t>
      </w:r>
      <w:r>
        <w:rPr>
          <w:spacing w:val="-6"/>
          <w:sz w:val="18"/>
          <w:szCs w:val="18"/>
        </w:rPr>
        <w:t xml:space="preserve"> </w:t>
      </w:r>
      <w:r>
        <w:rPr>
          <w:sz w:val="18"/>
          <w:szCs w:val="18"/>
        </w:rPr>
        <w:t>of</w:t>
      </w:r>
      <w:r>
        <w:rPr>
          <w:spacing w:val="-2"/>
          <w:sz w:val="18"/>
          <w:szCs w:val="18"/>
        </w:rPr>
        <w:t xml:space="preserve"> </w:t>
      </w:r>
      <w:r>
        <w:rPr>
          <w:sz w:val="18"/>
          <w:szCs w:val="18"/>
        </w:rPr>
        <w:t>Complaint,</w:t>
      </w:r>
      <w:r>
        <w:rPr>
          <w:spacing w:val="-3"/>
          <w:sz w:val="18"/>
          <w:szCs w:val="18"/>
        </w:rPr>
        <w:t xml:space="preserve"> </w:t>
      </w:r>
      <w:r>
        <w:rPr>
          <w:sz w:val="18"/>
          <w:szCs w:val="18"/>
        </w:rPr>
        <w:t>Title IX</w:t>
      </w:r>
      <w:r>
        <w:rPr>
          <w:spacing w:val="-3"/>
          <w:sz w:val="18"/>
          <w:szCs w:val="18"/>
        </w:rPr>
        <w:t xml:space="preserve"> </w:t>
      </w:r>
      <w:r>
        <w:rPr>
          <w:sz w:val="18"/>
          <w:szCs w:val="18"/>
        </w:rPr>
        <w:t>or</w:t>
      </w:r>
      <w:r>
        <w:rPr>
          <w:spacing w:val="-2"/>
          <w:sz w:val="18"/>
          <w:szCs w:val="18"/>
        </w:rPr>
        <w:t xml:space="preserve"> </w:t>
      </w:r>
      <w:r>
        <w:rPr>
          <w:sz w:val="18"/>
          <w:szCs w:val="18"/>
        </w:rPr>
        <w:t>Power-Based</w:t>
      </w:r>
      <w:r>
        <w:rPr>
          <w:spacing w:val="-2"/>
          <w:sz w:val="18"/>
          <w:szCs w:val="18"/>
        </w:rPr>
        <w:t xml:space="preserve"> </w:t>
      </w:r>
      <w:r>
        <w:rPr>
          <w:sz w:val="18"/>
          <w:szCs w:val="18"/>
        </w:rPr>
        <w:t>Violence</w:t>
      </w:r>
      <w:r>
        <w:rPr>
          <w:spacing w:val="-2"/>
          <w:sz w:val="18"/>
          <w:szCs w:val="18"/>
        </w:rPr>
        <w:t xml:space="preserve"> (PBV).</w:t>
      </w:r>
    </w:p>
    <w:p w14:paraId="60051117" w14:textId="77777777" w:rsidR="00BC5311" w:rsidRDefault="00BC5311" w:rsidP="00BC5311">
      <w:pPr>
        <w:pStyle w:val="ListParagraph"/>
        <w:numPr>
          <w:ilvl w:val="0"/>
          <w:numId w:val="7"/>
        </w:numPr>
        <w:tabs>
          <w:tab w:val="left" w:pos="478"/>
        </w:tabs>
        <w:kinsoku w:val="0"/>
        <w:overflowPunct w:val="0"/>
        <w:ind w:left="478" w:hanging="270"/>
        <w:rPr>
          <w:spacing w:val="-2"/>
          <w:sz w:val="18"/>
          <w:szCs w:val="18"/>
        </w:rPr>
      </w:pPr>
      <w:r>
        <w:rPr>
          <w:sz w:val="18"/>
          <w:szCs w:val="18"/>
        </w:rPr>
        <w:t>Status</w:t>
      </w:r>
      <w:r>
        <w:rPr>
          <w:spacing w:val="-5"/>
          <w:sz w:val="18"/>
          <w:szCs w:val="18"/>
        </w:rPr>
        <w:t xml:space="preserve"> </w:t>
      </w:r>
      <w:r>
        <w:rPr>
          <w:sz w:val="18"/>
          <w:szCs w:val="18"/>
        </w:rPr>
        <w:t>of</w:t>
      </w:r>
      <w:r>
        <w:rPr>
          <w:spacing w:val="-4"/>
          <w:sz w:val="18"/>
          <w:szCs w:val="18"/>
        </w:rPr>
        <w:t xml:space="preserve"> </w:t>
      </w:r>
      <w:r>
        <w:rPr>
          <w:sz w:val="18"/>
          <w:szCs w:val="18"/>
        </w:rPr>
        <w:t>investigation,</w:t>
      </w:r>
      <w:r>
        <w:rPr>
          <w:spacing w:val="-5"/>
          <w:sz w:val="18"/>
          <w:szCs w:val="18"/>
        </w:rPr>
        <w:t xml:space="preserve"> </w:t>
      </w:r>
      <w:r>
        <w:rPr>
          <w:sz w:val="18"/>
          <w:szCs w:val="18"/>
        </w:rPr>
        <w:t>as</w:t>
      </w:r>
      <w:r>
        <w:rPr>
          <w:spacing w:val="-4"/>
          <w:sz w:val="18"/>
          <w:szCs w:val="18"/>
        </w:rPr>
        <w:t xml:space="preserve"> </w:t>
      </w:r>
      <w:r>
        <w:rPr>
          <w:sz w:val="18"/>
          <w:szCs w:val="18"/>
        </w:rPr>
        <w:t>it</w:t>
      </w:r>
      <w:r>
        <w:rPr>
          <w:spacing w:val="-2"/>
          <w:sz w:val="18"/>
          <w:szCs w:val="18"/>
        </w:rPr>
        <w:t xml:space="preserve"> </w:t>
      </w:r>
      <w:r>
        <w:rPr>
          <w:sz w:val="18"/>
          <w:szCs w:val="18"/>
        </w:rPr>
        <w:t>pertains</w:t>
      </w:r>
      <w:r>
        <w:rPr>
          <w:spacing w:val="-4"/>
          <w:sz w:val="18"/>
          <w:szCs w:val="18"/>
        </w:rPr>
        <w:t xml:space="preserve"> </w:t>
      </w:r>
      <w:r>
        <w:rPr>
          <w:sz w:val="18"/>
          <w:szCs w:val="18"/>
        </w:rPr>
        <w:t>to</w:t>
      </w:r>
      <w:r>
        <w:rPr>
          <w:spacing w:val="-3"/>
          <w:sz w:val="18"/>
          <w:szCs w:val="18"/>
        </w:rPr>
        <w:t xml:space="preserve"> </w:t>
      </w:r>
      <w:r>
        <w:rPr>
          <w:sz w:val="18"/>
          <w:szCs w:val="18"/>
        </w:rPr>
        <w:t>Formal</w:t>
      </w:r>
      <w:r>
        <w:rPr>
          <w:spacing w:val="-5"/>
          <w:sz w:val="18"/>
          <w:szCs w:val="18"/>
        </w:rPr>
        <w:t xml:space="preserve"> </w:t>
      </w:r>
      <w:r>
        <w:rPr>
          <w:sz w:val="18"/>
          <w:szCs w:val="18"/>
        </w:rPr>
        <w:t>Complaints</w:t>
      </w:r>
      <w:r>
        <w:rPr>
          <w:spacing w:val="-4"/>
          <w:sz w:val="18"/>
          <w:szCs w:val="18"/>
        </w:rPr>
        <w:t xml:space="preserve"> </w:t>
      </w:r>
      <w:r>
        <w:rPr>
          <w:sz w:val="18"/>
          <w:szCs w:val="18"/>
        </w:rPr>
        <w:t>filed</w:t>
      </w:r>
      <w:r>
        <w:rPr>
          <w:spacing w:val="-3"/>
          <w:sz w:val="18"/>
          <w:szCs w:val="18"/>
        </w:rPr>
        <w:t xml:space="preserve"> </w:t>
      </w:r>
      <w:r>
        <w:rPr>
          <w:sz w:val="18"/>
          <w:szCs w:val="18"/>
        </w:rPr>
        <w:t>for</w:t>
      </w:r>
      <w:r>
        <w:rPr>
          <w:spacing w:val="-3"/>
          <w:sz w:val="18"/>
          <w:szCs w:val="18"/>
        </w:rPr>
        <w:t xml:space="preserve"> </w:t>
      </w:r>
      <w:r>
        <w:rPr>
          <w:sz w:val="18"/>
          <w:szCs w:val="18"/>
        </w:rPr>
        <w:t>an</w:t>
      </w:r>
      <w:r>
        <w:rPr>
          <w:spacing w:val="-6"/>
          <w:sz w:val="18"/>
          <w:szCs w:val="18"/>
        </w:rPr>
        <w:t xml:space="preserve"> </w:t>
      </w:r>
      <w:r>
        <w:rPr>
          <w:sz w:val="18"/>
          <w:szCs w:val="18"/>
        </w:rPr>
        <w:t>accusation</w:t>
      </w:r>
      <w:r>
        <w:rPr>
          <w:spacing w:val="-4"/>
          <w:sz w:val="18"/>
          <w:szCs w:val="18"/>
        </w:rPr>
        <w:t xml:space="preserve"> </w:t>
      </w:r>
      <w:r>
        <w:rPr>
          <w:sz w:val="18"/>
          <w:szCs w:val="18"/>
        </w:rPr>
        <w:t>of</w:t>
      </w:r>
      <w:r>
        <w:rPr>
          <w:spacing w:val="-4"/>
          <w:sz w:val="18"/>
          <w:szCs w:val="18"/>
        </w:rPr>
        <w:t xml:space="preserve"> </w:t>
      </w:r>
      <w:r>
        <w:rPr>
          <w:sz w:val="18"/>
          <w:szCs w:val="18"/>
        </w:rPr>
        <w:t>power-based</w:t>
      </w:r>
      <w:r>
        <w:rPr>
          <w:spacing w:val="-2"/>
          <w:sz w:val="18"/>
          <w:szCs w:val="18"/>
        </w:rPr>
        <w:t xml:space="preserve"> </w:t>
      </w:r>
      <w:r>
        <w:rPr>
          <w:sz w:val="18"/>
          <w:szCs w:val="18"/>
        </w:rPr>
        <w:t>violence</w:t>
      </w:r>
      <w:r>
        <w:rPr>
          <w:spacing w:val="-5"/>
          <w:sz w:val="18"/>
          <w:szCs w:val="18"/>
        </w:rPr>
        <w:t xml:space="preserve"> </w:t>
      </w:r>
      <w:r>
        <w:rPr>
          <w:sz w:val="18"/>
          <w:szCs w:val="18"/>
        </w:rPr>
        <w:t>or</w:t>
      </w:r>
      <w:r>
        <w:rPr>
          <w:spacing w:val="-5"/>
          <w:sz w:val="18"/>
          <w:szCs w:val="18"/>
        </w:rPr>
        <w:t xml:space="preserve"> </w:t>
      </w:r>
      <w:r>
        <w:rPr>
          <w:sz w:val="18"/>
          <w:szCs w:val="18"/>
        </w:rPr>
        <w:t>retaliation.</w:t>
      </w:r>
      <w:r>
        <w:rPr>
          <w:spacing w:val="-4"/>
          <w:sz w:val="18"/>
          <w:szCs w:val="18"/>
        </w:rPr>
        <w:t xml:space="preserve"> </w:t>
      </w:r>
      <w:r>
        <w:rPr>
          <w:sz w:val="18"/>
          <w:szCs w:val="18"/>
        </w:rPr>
        <w:t>If</w:t>
      </w:r>
      <w:r>
        <w:rPr>
          <w:spacing w:val="-4"/>
          <w:sz w:val="18"/>
          <w:szCs w:val="18"/>
        </w:rPr>
        <w:t xml:space="preserve"> </w:t>
      </w:r>
      <w:r>
        <w:rPr>
          <w:sz w:val="18"/>
          <w:szCs w:val="18"/>
        </w:rPr>
        <w:t>closed,</w:t>
      </w:r>
      <w:r>
        <w:rPr>
          <w:spacing w:val="-2"/>
          <w:sz w:val="18"/>
          <w:szCs w:val="18"/>
        </w:rPr>
        <w:t xml:space="preserve"> </w:t>
      </w:r>
      <w:r>
        <w:rPr>
          <w:sz w:val="18"/>
          <w:szCs w:val="18"/>
        </w:rPr>
        <w:t>length</w:t>
      </w:r>
      <w:r>
        <w:rPr>
          <w:spacing w:val="-4"/>
          <w:sz w:val="18"/>
          <w:szCs w:val="18"/>
        </w:rPr>
        <w:t xml:space="preserve"> </w:t>
      </w:r>
      <w:r>
        <w:rPr>
          <w:sz w:val="18"/>
          <w:szCs w:val="18"/>
        </w:rPr>
        <w:t>of</w:t>
      </w:r>
      <w:r>
        <w:rPr>
          <w:spacing w:val="-2"/>
          <w:sz w:val="18"/>
          <w:szCs w:val="18"/>
        </w:rPr>
        <w:t xml:space="preserve"> </w:t>
      </w:r>
      <w:r>
        <w:rPr>
          <w:sz w:val="18"/>
          <w:szCs w:val="18"/>
        </w:rPr>
        <w:t>time</w:t>
      </w:r>
      <w:r>
        <w:rPr>
          <w:spacing w:val="-4"/>
          <w:sz w:val="18"/>
          <w:szCs w:val="18"/>
        </w:rPr>
        <w:t xml:space="preserve"> </w:t>
      </w:r>
      <w:r>
        <w:rPr>
          <w:sz w:val="18"/>
          <w:szCs w:val="18"/>
        </w:rPr>
        <w:t>taken</w:t>
      </w:r>
      <w:r>
        <w:rPr>
          <w:spacing w:val="-5"/>
          <w:sz w:val="18"/>
          <w:szCs w:val="18"/>
        </w:rPr>
        <w:t xml:space="preserve"> </w:t>
      </w:r>
      <w:r>
        <w:rPr>
          <w:sz w:val="18"/>
          <w:szCs w:val="18"/>
        </w:rPr>
        <w:t>to</w:t>
      </w:r>
      <w:r>
        <w:rPr>
          <w:spacing w:val="-3"/>
          <w:sz w:val="18"/>
          <w:szCs w:val="18"/>
        </w:rPr>
        <w:t xml:space="preserve"> </w:t>
      </w:r>
      <w:r>
        <w:rPr>
          <w:sz w:val="18"/>
          <w:szCs w:val="18"/>
        </w:rPr>
        <w:t>resolve</w:t>
      </w:r>
      <w:r>
        <w:rPr>
          <w:spacing w:val="-5"/>
          <w:sz w:val="18"/>
          <w:szCs w:val="18"/>
        </w:rPr>
        <w:t xml:space="preserve"> </w:t>
      </w:r>
      <w:r>
        <w:rPr>
          <w:spacing w:val="-2"/>
          <w:sz w:val="18"/>
          <w:szCs w:val="18"/>
        </w:rPr>
        <w:t>complaint.</w:t>
      </w:r>
    </w:p>
    <w:p w14:paraId="3D6D8722" w14:textId="77777777" w:rsidR="00BC5311" w:rsidRDefault="00BC5311" w:rsidP="00BC5311">
      <w:pPr>
        <w:pStyle w:val="ListParagraph"/>
        <w:numPr>
          <w:ilvl w:val="0"/>
          <w:numId w:val="7"/>
        </w:numPr>
        <w:tabs>
          <w:tab w:val="left" w:pos="478"/>
        </w:tabs>
        <w:kinsoku w:val="0"/>
        <w:overflowPunct w:val="0"/>
        <w:ind w:left="478" w:hanging="270"/>
        <w:rPr>
          <w:spacing w:val="-2"/>
          <w:sz w:val="18"/>
          <w:szCs w:val="18"/>
        </w:rPr>
      </w:pPr>
      <w:r>
        <w:rPr>
          <w:sz w:val="18"/>
          <w:szCs w:val="18"/>
        </w:rPr>
        <w:t>Type</w:t>
      </w:r>
      <w:r>
        <w:rPr>
          <w:spacing w:val="-8"/>
          <w:sz w:val="18"/>
          <w:szCs w:val="18"/>
        </w:rPr>
        <w:t xml:space="preserve"> </w:t>
      </w:r>
      <w:r>
        <w:rPr>
          <w:sz w:val="18"/>
          <w:szCs w:val="18"/>
        </w:rPr>
        <w:t>of</w:t>
      </w:r>
      <w:r>
        <w:rPr>
          <w:spacing w:val="-4"/>
          <w:sz w:val="18"/>
          <w:szCs w:val="18"/>
        </w:rPr>
        <w:t xml:space="preserve"> </w:t>
      </w:r>
      <w:r>
        <w:rPr>
          <w:sz w:val="18"/>
          <w:szCs w:val="18"/>
        </w:rPr>
        <w:t>power-based</w:t>
      </w:r>
      <w:r>
        <w:rPr>
          <w:spacing w:val="-4"/>
          <w:sz w:val="18"/>
          <w:szCs w:val="18"/>
        </w:rPr>
        <w:t xml:space="preserve"> </w:t>
      </w:r>
      <w:r>
        <w:rPr>
          <w:sz w:val="18"/>
          <w:szCs w:val="18"/>
        </w:rPr>
        <w:t>violence</w:t>
      </w:r>
      <w:r>
        <w:rPr>
          <w:spacing w:val="-2"/>
          <w:sz w:val="18"/>
          <w:szCs w:val="18"/>
        </w:rPr>
        <w:t xml:space="preserve"> </w:t>
      </w:r>
      <w:r>
        <w:rPr>
          <w:sz w:val="18"/>
          <w:szCs w:val="18"/>
        </w:rPr>
        <w:t>or</w:t>
      </w:r>
      <w:r>
        <w:rPr>
          <w:spacing w:val="-3"/>
          <w:sz w:val="18"/>
          <w:szCs w:val="18"/>
        </w:rPr>
        <w:t xml:space="preserve"> </w:t>
      </w:r>
      <w:r>
        <w:rPr>
          <w:sz w:val="18"/>
          <w:szCs w:val="18"/>
        </w:rPr>
        <w:t>retaliation</w:t>
      </w:r>
      <w:r>
        <w:rPr>
          <w:spacing w:val="-5"/>
          <w:sz w:val="18"/>
          <w:szCs w:val="18"/>
        </w:rPr>
        <w:t xml:space="preserve"> </w:t>
      </w:r>
      <w:r>
        <w:rPr>
          <w:spacing w:val="-2"/>
          <w:sz w:val="18"/>
          <w:szCs w:val="18"/>
        </w:rPr>
        <w:t>alleged.</w:t>
      </w:r>
    </w:p>
    <w:p w14:paraId="2DE5ECC8" w14:textId="77777777" w:rsidR="00BC5311" w:rsidRDefault="00BC5311" w:rsidP="00BC5311">
      <w:pPr>
        <w:pStyle w:val="ListParagraph"/>
        <w:numPr>
          <w:ilvl w:val="0"/>
          <w:numId w:val="7"/>
        </w:numPr>
        <w:tabs>
          <w:tab w:val="left" w:pos="478"/>
        </w:tabs>
        <w:kinsoku w:val="0"/>
        <w:overflowPunct w:val="0"/>
        <w:spacing w:before="10"/>
        <w:ind w:left="478" w:hanging="270"/>
        <w:rPr>
          <w:spacing w:val="-2"/>
          <w:sz w:val="18"/>
          <w:szCs w:val="18"/>
        </w:rPr>
      </w:pPr>
      <w:r>
        <w:rPr>
          <w:sz w:val="18"/>
          <w:szCs w:val="18"/>
        </w:rPr>
        <w:t>Disposition</w:t>
      </w:r>
      <w:r>
        <w:rPr>
          <w:spacing w:val="-6"/>
          <w:sz w:val="18"/>
          <w:szCs w:val="18"/>
        </w:rPr>
        <w:t xml:space="preserve"> </w:t>
      </w:r>
      <w:r>
        <w:rPr>
          <w:sz w:val="18"/>
          <w:szCs w:val="18"/>
        </w:rPr>
        <w:t>of</w:t>
      </w:r>
      <w:r>
        <w:rPr>
          <w:spacing w:val="-4"/>
          <w:sz w:val="18"/>
          <w:szCs w:val="18"/>
        </w:rPr>
        <w:t xml:space="preserve"> </w:t>
      </w:r>
      <w:r>
        <w:rPr>
          <w:sz w:val="18"/>
          <w:szCs w:val="18"/>
        </w:rPr>
        <w:t>any</w:t>
      </w:r>
      <w:r>
        <w:rPr>
          <w:spacing w:val="-3"/>
          <w:sz w:val="18"/>
          <w:szCs w:val="18"/>
        </w:rPr>
        <w:t xml:space="preserve"> </w:t>
      </w:r>
      <w:r>
        <w:rPr>
          <w:sz w:val="18"/>
          <w:szCs w:val="18"/>
        </w:rPr>
        <w:t>disciplinary</w:t>
      </w:r>
      <w:r>
        <w:rPr>
          <w:spacing w:val="-1"/>
          <w:sz w:val="18"/>
          <w:szCs w:val="18"/>
        </w:rPr>
        <w:t xml:space="preserve"> </w:t>
      </w:r>
      <w:r>
        <w:rPr>
          <w:sz w:val="18"/>
          <w:szCs w:val="18"/>
        </w:rPr>
        <w:t>processes</w:t>
      </w:r>
      <w:r>
        <w:rPr>
          <w:spacing w:val="-4"/>
          <w:sz w:val="18"/>
          <w:szCs w:val="18"/>
        </w:rPr>
        <w:t xml:space="preserve"> </w:t>
      </w:r>
      <w:r>
        <w:rPr>
          <w:sz w:val="18"/>
          <w:szCs w:val="18"/>
        </w:rPr>
        <w:t>arising</w:t>
      </w:r>
      <w:r>
        <w:rPr>
          <w:spacing w:val="-3"/>
          <w:sz w:val="18"/>
          <w:szCs w:val="18"/>
        </w:rPr>
        <w:t xml:space="preserve"> </w:t>
      </w:r>
      <w:r>
        <w:rPr>
          <w:sz w:val="18"/>
          <w:szCs w:val="18"/>
        </w:rPr>
        <w:t>from</w:t>
      </w:r>
      <w:r>
        <w:rPr>
          <w:spacing w:val="-4"/>
          <w:sz w:val="18"/>
          <w:szCs w:val="18"/>
        </w:rPr>
        <w:t xml:space="preserve"> </w:t>
      </w:r>
      <w:r>
        <w:rPr>
          <w:sz w:val="18"/>
          <w:szCs w:val="18"/>
        </w:rPr>
        <w:t>the</w:t>
      </w:r>
      <w:r>
        <w:rPr>
          <w:spacing w:val="-2"/>
          <w:sz w:val="18"/>
          <w:szCs w:val="18"/>
        </w:rPr>
        <w:t xml:space="preserve"> </w:t>
      </w:r>
      <w:r>
        <w:rPr>
          <w:sz w:val="18"/>
          <w:szCs w:val="18"/>
        </w:rPr>
        <w:t>Formal</w:t>
      </w:r>
      <w:r>
        <w:rPr>
          <w:spacing w:val="-3"/>
          <w:sz w:val="18"/>
          <w:szCs w:val="18"/>
        </w:rPr>
        <w:t xml:space="preserve"> </w:t>
      </w:r>
      <w:r>
        <w:rPr>
          <w:spacing w:val="-2"/>
          <w:sz w:val="18"/>
          <w:szCs w:val="18"/>
        </w:rPr>
        <w:t>Complaints.</w:t>
      </w:r>
    </w:p>
    <w:p w14:paraId="68B98ECB" w14:textId="77777777" w:rsidR="00BC5311" w:rsidRDefault="00BC5311" w:rsidP="00BC5311">
      <w:pPr>
        <w:pStyle w:val="ListParagraph"/>
        <w:numPr>
          <w:ilvl w:val="0"/>
          <w:numId w:val="7"/>
        </w:numPr>
        <w:tabs>
          <w:tab w:val="left" w:pos="478"/>
        </w:tabs>
        <w:kinsoku w:val="0"/>
        <w:overflowPunct w:val="0"/>
        <w:ind w:left="478" w:hanging="270"/>
        <w:rPr>
          <w:spacing w:val="-2"/>
          <w:sz w:val="18"/>
          <w:szCs w:val="18"/>
        </w:rPr>
      </w:pPr>
      <w:proofErr w:type="gramStart"/>
      <w:r>
        <w:rPr>
          <w:sz w:val="18"/>
          <w:szCs w:val="18"/>
        </w:rPr>
        <w:t>Institution</w:t>
      </w:r>
      <w:proofErr w:type="gramEnd"/>
      <w:r>
        <w:rPr>
          <w:spacing w:val="-6"/>
          <w:sz w:val="18"/>
          <w:szCs w:val="18"/>
        </w:rPr>
        <w:t xml:space="preserve"> </w:t>
      </w:r>
      <w:r>
        <w:rPr>
          <w:sz w:val="18"/>
          <w:szCs w:val="18"/>
        </w:rPr>
        <w:t>should</w:t>
      </w:r>
      <w:r>
        <w:rPr>
          <w:spacing w:val="-3"/>
          <w:sz w:val="18"/>
          <w:szCs w:val="18"/>
        </w:rPr>
        <w:t xml:space="preserve"> </w:t>
      </w:r>
      <w:r>
        <w:rPr>
          <w:sz w:val="18"/>
          <w:szCs w:val="18"/>
        </w:rPr>
        <w:t>indicate</w:t>
      </w:r>
      <w:r>
        <w:rPr>
          <w:spacing w:val="-3"/>
          <w:sz w:val="18"/>
          <w:szCs w:val="18"/>
        </w:rPr>
        <w:t xml:space="preserve"> </w:t>
      </w:r>
      <w:r>
        <w:rPr>
          <w:sz w:val="18"/>
          <w:szCs w:val="18"/>
        </w:rPr>
        <w:t>where</w:t>
      </w:r>
      <w:r>
        <w:rPr>
          <w:spacing w:val="-5"/>
          <w:sz w:val="18"/>
          <w:szCs w:val="18"/>
        </w:rPr>
        <w:t xml:space="preserve"> </w:t>
      </w:r>
      <w:r>
        <w:rPr>
          <w:sz w:val="18"/>
          <w:szCs w:val="18"/>
        </w:rPr>
        <w:t>they</w:t>
      </w:r>
      <w:r>
        <w:rPr>
          <w:spacing w:val="-5"/>
          <w:sz w:val="18"/>
          <w:szCs w:val="18"/>
        </w:rPr>
        <w:t xml:space="preserve"> </w:t>
      </w:r>
      <w:r>
        <w:rPr>
          <w:sz w:val="18"/>
          <w:szCs w:val="18"/>
        </w:rPr>
        <w:t>are</w:t>
      </w:r>
      <w:r>
        <w:rPr>
          <w:spacing w:val="-3"/>
          <w:sz w:val="18"/>
          <w:szCs w:val="18"/>
        </w:rPr>
        <w:t xml:space="preserve"> </w:t>
      </w:r>
      <w:r>
        <w:rPr>
          <w:sz w:val="18"/>
          <w:szCs w:val="18"/>
        </w:rPr>
        <w:t>in</w:t>
      </w:r>
      <w:r>
        <w:rPr>
          <w:spacing w:val="-2"/>
          <w:sz w:val="18"/>
          <w:szCs w:val="18"/>
        </w:rPr>
        <w:t xml:space="preserve"> </w:t>
      </w:r>
      <w:proofErr w:type="gramStart"/>
      <w:r>
        <w:rPr>
          <w:sz w:val="18"/>
          <w:szCs w:val="18"/>
        </w:rPr>
        <w:t>the</w:t>
      </w:r>
      <w:r>
        <w:rPr>
          <w:spacing w:val="-2"/>
          <w:sz w:val="18"/>
          <w:szCs w:val="18"/>
        </w:rPr>
        <w:t xml:space="preserve"> </w:t>
      </w:r>
      <w:r>
        <w:rPr>
          <w:sz w:val="18"/>
          <w:szCs w:val="18"/>
        </w:rPr>
        <w:t>disciplinary</w:t>
      </w:r>
      <w:proofErr w:type="gramEnd"/>
      <w:r>
        <w:rPr>
          <w:sz w:val="18"/>
          <w:szCs w:val="18"/>
        </w:rPr>
        <w:t xml:space="preserve"> status</w:t>
      </w:r>
      <w:r>
        <w:rPr>
          <w:spacing w:val="-5"/>
          <w:sz w:val="18"/>
          <w:szCs w:val="18"/>
        </w:rPr>
        <w:t xml:space="preserve"> </w:t>
      </w:r>
      <w:proofErr w:type="gramStart"/>
      <w:r>
        <w:rPr>
          <w:sz w:val="18"/>
          <w:szCs w:val="18"/>
        </w:rPr>
        <w:t>and</w:t>
      </w:r>
      <w:r>
        <w:rPr>
          <w:spacing w:val="-4"/>
          <w:sz w:val="18"/>
          <w:szCs w:val="18"/>
        </w:rPr>
        <w:t xml:space="preserve"> </w:t>
      </w:r>
      <w:r>
        <w:rPr>
          <w:sz w:val="18"/>
          <w:szCs w:val="18"/>
        </w:rPr>
        <w:t>also</w:t>
      </w:r>
      <w:proofErr w:type="gramEnd"/>
      <w:r>
        <w:rPr>
          <w:spacing w:val="2"/>
          <w:sz w:val="18"/>
          <w:szCs w:val="18"/>
        </w:rPr>
        <w:t xml:space="preserve"> </w:t>
      </w:r>
      <w:r>
        <w:rPr>
          <w:sz w:val="18"/>
          <w:szCs w:val="18"/>
        </w:rPr>
        <w:t>note</w:t>
      </w:r>
      <w:r>
        <w:rPr>
          <w:spacing w:val="-3"/>
          <w:sz w:val="18"/>
          <w:szCs w:val="18"/>
        </w:rPr>
        <w:t xml:space="preserve"> </w:t>
      </w:r>
      <w:r>
        <w:rPr>
          <w:sz w:val="18"/>
          <w:szCs w:val="18"/>
        </w:rPr>
        <w:t>if</w:t>
      </w:r>
      <w:r>
        <w:rPr>
          <w:spacing w:val="-4"/>
          <w:sz w:val="18"/>
          <w:szCs w:val="18"/>
        </w:rPr>
        <w:t xml:space="preserve"> </w:t>
      </w:r>
      <w:r>
        <w:rPr>
          <w:sz w:val="18"/>
          <w:szCs w:val="18"/>
        </w:rPr>
        <w:t>there</w:t>
      </w:r>
      <w:r>
        <w:rPr>
          <w:spacing w:val="-4"/>
          <w:sz w:val="18"/>
          <w:szCs w:val="18"/>
        </w:rPr>
        <w:t xml:space="preserve"> </w:t>
      </w:r>
      <w:r>
        <w:rPr>
          <w:sz w:val="18"/>
          <w:szCs w:val="18"/>
        </w:rPr>
        <w:t>was</w:t>
      </w:r>
      <w:r>
        <w:rPr>
          <w:spacing w:val="-3"/>
          <w:sz w:val="18"/>
          <w:szCs w:val="18"/>
        </w:rPr>
        <w:t xml:space="preserve"> </w:t>
      </w:r>
      <w:r>
        <w:rPr>
          <w:sz w:val="18"/>
          <w:szCs w:val="18"/>
        </w:rPr>
        <w:t>a</w:t>
      </w:r>
      <w:r>
        <w:rPr>
          <w:spacing w:val="-1"/>
          <w:sz w:val="18"/>
          <w:szCs w:val="18"/>
        </w:rPr>
        <w:t xml:space="preserve"> </w:t>
      </w:r>
      <w:r>
        <w:rPr>
          <w:sz w:val="18"/>
          <w:szCs w:val="18"/>
        </w:rPr>
        <w:t>sanction</w:t>
      </w:r>
      <w:r>
        <w:rPr>
          <w:spacing w:val="-2"/>
          <w:sz w:val="18"/>
          <w:szCs w:val="18"/>
        </w:rPr>
        <w:t xml:space="preserve"> </w:t>
      </w:r>
      <w:r>
        <w:rPr>
          <w:sz w:val="18"/>
          <w:szCs w:val="18"/>
        </w:rPr>
        <w:t>imposed</w:t>
      </w:r>
      <w:r>
        <w:rPr>
          <w:spacing w:val="-3"/>
          <w:sz w:val="18"/>
          <w:szCs w:val="18"/>
        </w:rPr>
        <w:t xml:space="preserve"> </w:t>
      </w:r>
      <w:r>
        <w:rPr>
          <w:sz w:val="18"/>
          <w:szCs w:val="18"/>
        </w:rPr>
        <w:t>and</w:t>
      </w:r>
      <w:r>
        <w:rPr>
          <w:spacing w:val="-4"/>
          <w:sz w:val="18"/>
          <w:szCs w:val="18"/>
        </w:rPr>
        <w:t xml:space="preserve"> </w:t>
      </w:r>
      <w:r>
        <w:rPr>
          <w:sz w:val="18"/>
          <w:szCs w:val="18"/>
        </w:rPr>
        <w:t>what</w:t>
      </w:r>
      <w:r>
        <w:rPr>
          <w:spacing w:val="-3"/>
          <w:sz w:val="18"/>
          <w:szCs w:val="18"/>
        </w:rPr>
        <w:t xml:space="preserve"> </w:t>
      </w:r>
      <w:r>
        <w:rPr>
          <w:sz w:val="18"/>
          <w:szCs w:val="18"/>
        </w:rPr>
        <w:t>sanction</w:t>
      </w:r>
      <w:r>
        <w:rPr>
          <w:spacing w:val="-2"/>
          <w:sz w:val="18"/>
          <w:szCs w:val="18"/>
        </w:rPr>
        <w:t xml:space="preserve"> </w:t>
      </w:r>
      <w:r>
        <w:rPr>
          <w:sz w:val="18"/>
          <w:szCs w:val="18"/>
        </w:rPr>
        <w:t>was</w:t>
      </w:r>
      <w:r>
        <w:rPr>
          <w:spacing w:val="-3"/>
          <w:sz w:val="18"/>
          <w:szCs w:val="18"/>
        </w:rPr>
        <w:t xml:space="preserve"> </w:t>
      </w:r>
      <w:r>
        <w:rPr>
          <w:spacing w:val="-2"/>
          <w:sz w:val="18"/>
          <w:szCs w:val="18"/>
        </w:rPr>
        <w:t>imposed.</w:t>
      </w:r>
    </w:p>
    <w:p w14:paraId="31A7EF4B" w14:textId="77777777" w:rsidR="00BC5311" w:rsidRDefault="00BC5311" w:rsidP="00BC5311">
      <w:pPr>
        <w:pStyle w:val="ListParagraph"/>
        <w:numPr>
          <w:ilvl w:val="0"/>
          <w:numId w:val="7"/>
        </w:numPr>
        <w:tabs>
          <w:tab w:val="left" w:pos="779"/>
        </w:tabs>
        <w:kinsoku w:val="0"/>
        <w:overflowPunct w:val="0"/>
        <w:ind w:left="779" w:hanging="571"/>
        <w:rPr>
          <w:spacing w:val="-2"/>
          <w:sz w:val="18"/>
          <w:szCs w:val="18"/>
        </w:rPr>
      </w:pPr>
      <w:r>
        <w:rPr>
          <w:sz w:val="18"/>
          <w:szCs w:val="18"/>
        </w:rPr>
        <w:t>Although</w:t>
      </w:r>
      <w:r>
        <w:rPr>
          <w:spacing w:val="-6"/>
          <w:sz w:val="18"/>
          <w:szCs w:val="18"/>
        </w:rPr>
        <w:t xml:space="preserve"> </w:t>
      </w:r>
      <w:r>
        <w:rPr>
          <w:sz w:val="18"/>
          <w:szCs w:val="18"/>
        </w:rPr>
        <w:t>not</w:t>
      </w:r>
      <w:r>
        <w:rPr>
          <w:spacing w:val="-4"/>
          <w:sz w:val="18"/>
          <w:szCs w:val="18"/>
        </w:rPr>
        <w:t xml:space="preserve"> </w:t>
      </w:r>
      <w:r>
        <w:rPr>
          <w:sz w:val="18"/>
          <w:szCs w:val="18"/>
        </w:rPr>
        <w:t>required by</w:t>
      </w:r>
      <w:r>
        <w:rPr>
          <w:spacing w:val="-3"/>
          <w:sz w:val="18"/>
          <w:szCs w:val="18"/>
        </w:rPr>
        <w:t xml:space="preserve"> </w:t>
      </w:r>
      <w:r>
        <w:rPr>
          <w:sz w:val="18"/>
          <w:szCs w:val="18"/>
        </w:rPr>
        <w:t>law,</w:t>
      </w:r>
      <w:r>
        <w:rPr>
          <w:spacing w:val="-3"/>
          <w:sz w:val="18"/>
          <w:szCs w:val="18"/>
        </w:rPr>
        <w:t xml:space="preserve"> </w:t>
      </w:r>
      <w:r>
        <w:rPr>
          <w:sz w:val="18"/>
          <w:szCs w:val="18"/>
        </w:rPr>
        <w:t>for</w:t>
      </w:r>
      <w:r>
        <w:rPr>
          <w:spacing w:val="-3"/>
          <w:sz w:val="18"/>
          <w:szCs w:val="18"/>
        </w:rPr>
        <w:t xml:space="preserve"> </w:t>
      </w:r>
      <w:r>
        <w:rPr>
          <w:sz w:val="18"/>
          <w:szCs w:val="18"/>
        </w:rPr>
        <w:t>data</w:t>
      </w:r>
      <w:r>
        <w:rPr>
          <w:spacing w:val="-3"/>
          <w:sz w:val="18"/>
          <w:szCs w:val="18"/>
        </w:rPr>
        <w:t xml:space="preserve"> </w:t>
      </w:r>
      <w:r>
        <w:rPr>
          <w:sz w:val="18"/>
          <w:szCs w:val="18"/>
        </w:rPr>
        <w:t>collection</w:t>
      </w:r>
      <w:r>
        <w:rPr>
          <w:spacing w:val="-4"/>
          <w:sz w:val="18"/>
          <w:szCs w:val="18"/>
        </w:rPr>
        <w:t xml:space="preserve"> </w:t>
      </w:r>
      <w:r>
        <w:rPr>
          <w:sz w:val="18"/>
          <w:szCs w:val="18"/>
        </w:rPr>
        <w:t>purposes</w:t>
      </w:r>
      <w:r>
        <w:rPr>
          <w:spacing w:val="-4"/>
          <w:sz w:val="18"/>
          <w:szCs w:val="18"/>
        </w:rPr>
        <w:t xml:space="preserve"> </w:t>
      </w:r>
      <w:r>
        <w:rPr>
          <w:sz w:val="18"/>
          <w:szCs w:val="18"/>
        </w:rPr>
        <w:t>BOR</w:t>
      </w:r>
      <w:r>
        <w:rPr>
          <w:spacing w:val="-2"/>
          <w:sz w:val="18"/>
          <w:szCs w:val="18"/>
        </w:rPr>
        <w:t xml:space="preserve"> </w:t>
      </w:r>
      <w:r>
        <w:rPr>
          <w:sz w:val="18"/>
          <w:szCs w:val="18"/>
        </w:rPr>
        <w:t>requests</w:t>
      </w:r>
      <w:r>
        <w:rPr>
          <w:spacing w:val="-4"/>
          <w:sz w:val="18"/>
          <w:szCs w:val="18"/>
        </w:rPr>
        <w:t xml:space="preserve"> </w:t>
      </w:r>
      <w:r>
        <w:rPr>
          <w:sz w:val="18"/>
          <w:szCs w:val="18"/>
        </w:rPr>
        <w:t>information</w:t>
      </w:r>
      <w:r>
        <w:rPr>
          <w:spacing w:val="-3"/>
          <w:sz w:val="18"/>
          <w:szCs w:val="18"/>
        </w:rPr>
        <w:t xml:space="preserve"> </w:t>
      </w:r>
      <w:r>
        <w:rPr>
          <w:sz w:val="18"/>
          <w:szCs w:val="18"/>
        </w:rPr>
        <w:t>pertaining</w:t>
      </w:r>
      <w:r>
        <w:rPr>
          <w:spacing w:val="-5"/>
          <w:sz w:val="18"/>
          <w:szCs w:val="18"/>
        </w:rPr>
        <w:t xml:space="preserve"> </w:t>
      </w:r>
      <w:r>
        <w:rPr>
          <w:sz w:val="18"/>
          <w:szCs w:val="18"/>
        </w:rPr>
        <w:t>to</w:t>
      </w:r>
      <w:r>
        <w:rPr>
          <w:spacing w:val="-2"/>
          <w:sz w:val="18"/>
          <w:szCs w:val="18"/>
        </w:rPr>
        <w:t xml:space="preserve"> </w:t>
      </w:r>
      <w:r>
        <w:rPr>
          <w:sz w:val="18"/>
          <w:szCs w:val="18"/>
        </w:rPr>
        <w:t>the</w:t>
      </w:r>
      <w:r>
        <w:rPr>
          <w:spacing w:val="-5"/>
          <w:sz w:val="18"/>
          <w:szCs w:val="18"/>
        </w:rPr>
        <w:t xml:space="preserve"> </w:t>
      </w:r>
      <w:r>
        <w:rPr>
          <w:sz w:val="18"/>
          <w:szCs w:val="18"/>
        </w:rPr>
        <w:t>gender</w:t>
      </w:r>
      <w:r>
        <w:rPr>
          <w:spacing w:val="-3"/>
          <w:sz w:val="18"/>
          <w:szCs w:val="18"/>
        </w:rPr>
        <w:t xml:space="preserve"> </w:t>
      </w:r>
      <w:r>
        <w:rPr>
          <w:sz w:val="18"/>
          <w:szCs w:val="18"/>
        </w:rPr>
        <w:t>of</w:t>
      </w:r>
      <w:r>
        <w:rPr>
          <w:spacing w:val="-4"/>
          <w:sz w:val="18"/>
          <w:szCs w:val="18"/>
        </w:rPr>
        <w:t xml:space="preserve"> </w:t>
      </w:r>
      <w:r>
        <w:rPr>
          <w:sz w:val="18"/>
          <w:szCs w:val="18"/>
        </w:rPr>
        <w:t>both</w:t>
      </w:r>
      <w:r>
        <w:rPr>
          <w:spacing w:val="-2"/>
          <w:sz w:val="18"/>
          <w:szCs w:val="18"/>
        </w:rPr>
        <w:t xml:space="preserve"> </w:t>
      </w:r>
      <w:r>
        <w:rPr>
          <w:sz w:val="18"/>
          <w:szCs w:val="18"/>
        </w:rPr>
        <w:t>the</w:t>
      </w:r>
      <w:r>
        <w:rPr>
          <w:spacing w:val="2"/>
          <w:sz w:val="18"/>
          <w:szCs w:val="18"/>
        </w:rPr>
        <w:t xml:space="preserve"> </w:t>
      </w:r>
      <w:r>
        <w:rPr>
          <w:sz w:val="18"/>
          <w:szCs w:val="18"/>
        </w:rPr>
        <w:t>Complainant</w:t>
      </w:r>
      <w:r>
        <w:rPr>
          <w:spacing w:val="-3"/>
          <w:sz w:val="18"/>
          <w:szCs w:val="18"/>
        </w:rPr>
        <w:t xml:space="preserve"> </w:t>
      </w:r>
      <w:r>
        <w:rPr>
          <w:sz w:val="18"/>
          <w:szCs w:val="18"/>
        </w:rPr>
        <w:t>and</w:t>
      </w:r>
      <w:r>
        <w:rPr>
          <w:spacing w:val="-3"/>
          <w:sz w:val="18"/>
          <w:szCs w:val="18"/>
        </w:rPr>
        <w:t xml:space="preserve"> </w:t>
      </w:r>
      <w:r>
        <w:rPr>
          <w:spacing w:val="-2"/>
          <w:sz w:val="18"/>
          <w:szCs w:val="18"/>
        </w:rPr>
        <w:t>Respondent.</w:t>
      </w:r>
    </w:p>
    <w:p w14:paraId="1293D928" w14:textId="77777777" w:rsidR="00BC5311" w:rsidRPr="00535FE6" w:rsidRDefault="00BC5311" w:rsidP="00BC5311">
      <w:pPr>
        <w:pStyle w:val="ListParagraph"/>
        <w:numPr>
          <w:ilvl w:val="0"/>
          <w:numId w:val="7"/>
        </w:numPr>
        <w:tabs>
          <w:tab w:val="left" w:pos="779"/>
        </w:tabs>
        <w:kinsoku w:val="0"/>
        <w:overflowPunct w:val="0"/>
        <w:spacing w:before="10"/>
        <w:ind w:left="208" w:firstLine="0"/>
        <w:rPr>
          <w:spacing w:val="-2"/>
          <w:sz w:val="18"/>
          <w:szCs w:val="18"/>
        </w:rPr>
        <w:sectPr w:rsidR="00BC5311" w:rsidRPr="00535FE6" w:rsidSect="00BC5311">
          <w:type w:val="continuous"/>
          <w:pgSz w:w="20160" w:h="12240" w:orient="landscape"/>
          <w:pgMar w:top="1040" w:right="1240" w:bottom="280" w:left="420" w:header="720" w:footer="720" w:gutter="0"/>
          <w:cols w:space="720"/>
          <w:noEndnote/>
        </w:sectPr>
      </w:pPr>
      <w:r w:rsidRPr="00535FE6">
        <w:rPr>
          <w:sz w:val="18"/>
          <w:szCs w:val="18"/>
        </w:rPr>
        <w:t>Although</w:t>
      </w:r>
      <w:r w:rsidRPr="00535FE6">
        <w:rPr>
          <w:spacing w:val="-6"/>
          <w:sz w:val="18"/>
          <w:szCs w:val="18"/>
        </w:rPr>
        <w:t xml:space="preserve"> </w:t>
      </w:r>
      <w:r w:rsidRPr="00535FE6">
        <w:rPr>
          <w:sz w:val="18"/>
          <w:szCs w:val="18"/>
        </w:rPr>
        <w:t>not</w:t>
      </w:r>
      <w:r w:rsidRPr="00535FE6">
        <w:rPr>
          <w:spacing w:val="-4"/>
          <w:sz w:val="18"/>
          <w:szCs w:val="18"/>
        </w:rPr>
        <w:t xml:space="preserve"> </w:t>
      </w:r>
      <w:r w:rsidRPr="00535FE6">
        <w:rPr>
          <w:sz w:val="18"/>
          <w:szCs w:val="18"/>
        </w:rPr>
        <w:t>required by</w:t>
      </w:r>
      <w:r w:rsidRPr="00535FE6">
        <w:rPr>
          <w:spacing w:val="-3"/>
          <w:sz w:val="18"/>
          <w:szCs w:val="18"/>
        </w:rPr>
        <w:t xml:space="preserve"> </w:t>
      </w:r>
      <w:r w:rsidRPr="00535FE6">
        <w:rPr>
          <w:sz w:val="18"/>
          <w:szCs w:val="18"/>
        </w:rPr>
        <w:t>law,</w:t>
      </w:r>
      <w:r w:rsidRPr="00535FE6">
        <w:rPr>
          <w:spacing w:val="-3"/>
          <w:sz w:val="18"/>
          <w:szCs w:val="18"/>
        </w:rPr>
        <w:t xml:space="preserve"> </w:t>
      </w:r>
      <w:r w:rsidRPr="00535FE6">
        <w:rPr>
          <w:sz w:val="18"/>
          <w:szCs w:val="18"/>
        </w:rPr>
        <w:t>for</w:t>
      </w:r>
      <w:r w:rsidRPr="00535FE6">
        <w:rPr>
          <w:spacing w:val="-3"/>
          <w:sz w:val="18"/>
          <w:szCs w:val="18"/>
        </w:rPr>
        <w:t xml:space="preserve"> </w:t>
      </w:r>
      <w:r w:rsidRPr="00535FE6">
        <w:rPr>
          <w:sz w:val="18"/>
          <w:szCs w:val="18"/>
        </w:rPr>
        <w:t>data</w:t>
      </w:r>
      <w:r w:rsidRPr="00535FE6">
        <w:rPr>
          <w:spacing w:val="-3"/>
          <w:sz w:val="18"/>
          <w:szCs w:val="18"/>
        </w:rPr>
        <w:t xml:space="preserve"> </w:t>
      </w:r>
      <w:r w:rsidRPr="00535FE6">
        <w:rPr>
          <w:sz w:val="18"/>
          <w:szCs w:val="18"/>
        </w:rPr>
        <w:t>collection</w:t>
      </w:r>
      <w:r w:rsidRPr="00535FE6">
        <w:rPr>
          <w:spacing w:val="-4"/>
          <w:sz w:val="18"/>
          <w:szCs w:val="18"/>
        </w:rPr>
        <w:t xml:space="preserve"> </w:t>
      </w:r>
      <w:r w:rsidRPr="00535FE6">
        <w:rPr>
          <w:sz w:val="18"/>
          <w:szCs w:val="18"/>
        </w:rPr>
        <w:t>purposes</w:t>
      </w:r>
      <w:r w:rsidRPr="00535FE6">
        <w:rPr>
          <w:spacing w:val="-4"/>
          <w:sz w:val="18"/>
          <w:szCs w:val="18"/>
        </w:rPr>
        <w:t xml:space="preserve"> </w:t>
      </w:r>
      <w:r w:rsidRPr="00535FE6">
        <w:rPr>
          <w:sz w:val="18"/>
          <w:szCs w:val="18"/>
        </w:rPr>
        <w:t>BOR</w:t>
      </w:r>
      <w:r w:rsidRPr="00535FE6">
        <w:rPr>
          <w:spacing w:val="-2"/>
          <w:sz w:val="18"/>
          <w:szCs w:val="18"/>
        </w:rPr>
        <w:t xml:space="preserve"> </w:t>
      </w:r>
      <w:r w:rsidRPr="00535FE6">
        <w:rPr>
          <w:sz w:val="18"/>
          <w:szCs w:val="18"/>
        </w:rPr>
        <w:t>requests</w:t>
      </w:r>
      <w:r w:rsidRPr="00535FE6">
        <w:rPr>
          <w:spacing w:val="-4"/>
          <w:sz w:val="18"/>
          <w:szCs w:val="18"/>
        </w:rPr>
        <w:t xml:space="preserve"> </w:t>
      </w:r>
      <w:r w:rsidRPr="00535FE6">
        <w:rPr>
          <w:sz w:val="18"/>
          <w:szCs w:val="18"/>
        </w:rPr>
        <w:t>information</w:t>
      </w:r>
      <w:r w:rsidRPr="00535FE6">
        <w:rPr>
          <w:spacing w:val="-3"/>
          <w:sz w:val="18"/>
          <w:szCs w:val="18"/>
        </w:rPr>
        <w:t xml:space="preserve"> </w:t>
      </w:r>
      <w:r w:rsidRPr="00535FE6">
        <w:rPr>
          <w:sz w:val="18"/>
          <w:szCs w:val="18"/>
        </w:rPr>
        <w:t>pertaining</w:t>
      </w:r>
      <w:r w:rsidRPr="00535FE6">
        <w:rPr>
          <w:spacing w:val="-5"/>
          <w:sz w:val="18"/>
          <w:szCs w:val="18"/>
        </w:rPr>
        <w:t xml:space="preserve"> </w:t>
      </w:r>
      <w:r w:rsidRPr="00535FE6">
        <w:rPr>
          <w:sz w:val="18"/>
          <w:szCs w:val="18"/>
        </w:rPr>
        <w:t>to</w:t>
      </w:r>
      <w:r w:rsidRPr="00535FE6">
        <w:rPr>
          <w:spacing w:val="-2"/>
          <w:sz w:val="18"/>
          <w:szCs w:val="18"/>
        </w:rPr>
        <w:t xml:space="preserve"> </w:t>
      </w:r>
      <w:r w:rsidRPr="00535FE6">
        <w:rPr>
          <w:sz w:val="18"/>
          <w:szCs w:val="18"/>
        </w:rPr>
        <w:t>the</w:t>
      </w:r>
      <w:r w:rsidRPr="00535FE6">
        <w:rPr>
          <w:spacing w:val="-5"/>
          <w:sz w:val="18"/>
          <w:szCs w:val="18"/>
        </w:rPr>
        <w:t xml:space="preserve"> </w:t>
      </w:r>
      <w:r w:rsidRPr="00535FE6">
        <w:rPr>
          <w:sz w:val="18"/>
          <w:szCs w:val="18"/>
        </w:rPr>
        <w:t>gender</w:t>
      </w:r>
      <w:r w:rsidRPr="00535FE6">
        <w:rPr>
          <w:spacing w:val="-3"/>
          <w:sz w:val="18"/>
          <w:szCs w:val="18"/>
        </w:rPr>
        <w:t xml:space="preserve"> </w:t>
      </w:r>
      <w:r w:rsidRPr="00535FE6">
        <w:rPr>
          <w:sz w:val="18"/>
          <w:szCs w:val="18"/>
        </w:rPr>
        <w:t>of</w:t>
      </w:r>
      <w:r w:rsidRPr="00535FE6">
        <w:rPr>
          <w:spacing w:val="-4"/>
          <w:sz w:val="18"/>
          <w:szCs w:val="18"/>
        </w:rPr>
        <w:t xml:space="preserve"> </w:t>
      </w:r>
      <w:r w:rsidRPr="00535FE6">
        <w:rPr>
          <w:sz w:val="18"/>
          <w:szCs w:val="18"/>
        </w:rPr>
        <w:t>both</w:t>
      </w:r>
      <w:r w:rsidRPr="00535FE6">
        <w:rPr>
          <w:spacing w:val="-2"/>
          <w:sz w:val="18"/>
          <w:szCs w:val="18"/>
        </w:rPr>
        <w:t xml:space="preserve"> </w:t>
      </w:r>
      <w:r w:rsidRPr="00535FE6">
        <w:rPr>
          <w:sz w:val="18"/>
          <w:szCs w:val="18"/>
        </w:rPr>
        <w:t>the</w:t>
      </w:r>
      <w:r w:rsidRPr="00535FE6">
        <w:rPr>
          <w:spacing w:val="2"/>
          <w:sz w:val="18"/>
          <w:szCs w:val="18"/>
        </w:rPr>
        <w:t xml:space="preserve"> </w:t>
      </w:r>
      <w:r w:rsidRPr="00535FE6">
        <w:rPr>
          <w:sz w:val="18"/>
          <w:szCs w:val="18"/>
        </w:rPr>
        <w:t>Complainant</w:t>
      </w:r>
      <w:r w:rsidRPr="00535FE6">
        <w:rPr>
          <w:spacing w:val="-3"/>
          <w:sz w:val="18"/>
          <w:szCs w:val="18"/>
        </w:rPr>
        <w:t xml:space="preserve"> </w:t>
      </w:r>
      <w:r w:rsidRPr="00535FE6">
        <w:rPr>
          <w:sz w:val="18"/>
          <w:szCs w:val="18"/>
        </w:rPr>
        <w:t>and</w:t>
      </w:r>
      <w:r w:rsidRPr="00535FE6">
        <w:rPr>
          <w:spacing w:val="-3"/>
          <w:sz w:val="18"/>
          <w:szCs w:val="18"/>
        </w:rPr>
        <w:t xml:space="preserve"> </w:t>
      </w:r>
      <w:r w:rsidRPr="00535FE6">
        <w:rPr>
          <w:spacing w:val="-2"/>
          <w:sz w:val="18"/>
          <w:szCs w:val="18"/>
        </w:rPr>
        <w:t>Respondent.</w:t>
      </w:r>
    </w:p>
    <w:p w14:paraId="58EDA4B5" w14:textId="181D4573" w:rsidR="00BC5311" w:rsidRDefault="00BC5311" w:rsidP="008A69D4">
      <w:pPr>
        <w:pStyle w:val="ListParagraph"/>
        <w:tabs>
          <w:tab w:val="left" w:pos="779"/>
        </w:tabs>
        <w:kinsoku w:val="0"/>
        <w:overflowPunct w:val="0"/>
        <w:spacing w:before="10"/>
        <w:rPr>
          <w:spacing w:val="-2"/>
          <w:sz w:val="18"/>
          <w:szCs w:val="18"/>
        </w:rPr>
        <w:sectPr w:rsidR="00BC5311" w:rsidSect="004130F7">
          <w:type w:val="continuous"/>
          <w:pgSz w:w="20160" w:h="12240" w:orient="landscape"/>
          <w:pgMar w:top="1040" w:right="1240" w:bottom="280" w:left="420" w:header="720" w:footer="720" w:gutter="0"/>
          <w:cols w:space="720"/>
          <w:noEndnote/>
        </w:sectPr>
      </w:pPr>
    </w:p>
    <w:p w14:paraId="2FD4AA24" w14:textId="26F47D4E" w:rsidR="00187E4C" w:rsidRDefault="00466BDB" w:rsidP="001B6F7D">
      <w:pPr>
        <w:pStyle w:val="BodyText"/>
        <w:kinsoku w:val="0"/>
        <w:overflowPunct w:val="0"/>
        <w:ind w:left="1930"/>
        <w:jc w:val="center"/>
        <w:rPr>
          <w:sz w:val="20"/>
          <w:szCs w:val="20"/>
        </w:rPr>
      </w:pPr>
      <w:r>
        <w:rPr>
          <w:noProof/>
          <w:sz w:val="20"/>
          <w:szCs w:val="20"/>
        </w:rPr>
        <w:lastRenderedPageBreak/>
        <w:drawing>
          <wp:inline distT="0" distB="0" distL="0" distR="0" wp14:anchorId="4EB8901A" wp14:editId="59C6493D">
            <wp:extent cx="3571875" cy="50482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1875" cy="504825"/>
                    </a:xfrm>
                    <a:prstGeom prst="rect">
                      <a:avLst/>
                    </a:prstGeom>
                    <a:noFill/>
                    <a:ln>
                      <a:noFill/>
                    </a:ln>
                  </pic:spPr>
                </pic:pic>
              </a:graphicData>
            </a:graphic>
          </wp:inline>
        </w:drawing>
      </w:r>
    </w:p>
    <w:p w14:paraId="0C90009F" w14:textId="54FFD35A" w:rsidR="00187E4C" w:rsidRDefault="00187E4C" w:rsidP="001B6F7D">
      <w:pPr>
        <w:pStyle w:val="Heading1"/>
        <w:kinsoku w:val="0"/>
        <w:overflowPunct w:val="0"/>
        <w:spacing w:before="206"/>
        <w:ind w:left="2018"/>
        <w:jc w:val="center"/>
        <w:rPr>
          <w:spacing w:val="-2"/>
        </w:rPr>
      </w:pPr>
      <w:r>
        <w:t>Form</w:t>
      </w:r>
      <w:r>
        <w:rPr>
          <w:spacing w:val="-6"/>
        </w:rPr>
        <w:t xml:space="preserve"> </w:t>
      </w:r>
      <w:r>
        <w:t>B2</w:t>
      </w:r>
      <w:r>
        <w:rPr>
          <w:spacing w:val="-6"/>
        </w:rPr>
        <w:t xml:space="preserve"> </w:t>
      </w:r>
      <w:r>
        <w:t>–</w:t>
      </w:r>
      <w:r w:rsidR="00976722">
        <w:t xml:space="preserve"> </w:t>
      </w:r>
      <w:r w:rsidR="004E46D2">
        <w:rPr>
          <w:spacing w:val="-2"/>
          <w:sz w:val="20"/>
          <w:szCs w:val="20"/>
          <w:vertAlign w:val="superscript"/>
        </w:rPr>
        <w:t>1</w:t>
      </w:r>
      <w:r w:rsidR="008A69D4">
        <w:rPr>
          <w:spacing w:val="-5"/>
        </w:rPr>
        <w:t>Incident</w:t>
      </w:r>
      <w:r>
        <w:rPr>
          <w:spacing w:val="-8"/>
        </w:rPr>
        <w:t xml:space="preserve"> </w:t>
      </w:r>
      <w:r>
        <w:rPr>
          <w:spacing w:val="-2"/>
        </w:rPr>
        <w:t>Report</w:t>
      </w:r>
    </w:p>
    <w:p w14:paraId="0B748990" w14:textId="32BF3D11" w:rsidR="00187E4C" w:rsidRPr="008A69D4" w:rsidRDefault="00187E4C" w:rsidP="001B6F7D">
      <w:pPr>
        <w:pStyle w:val="BodyText"/>
        <w:kinsoku w:val="0"/>
        <w:overflowPunct w:val="0"/>
        <w:spacing w:before="26"/>
        <w:ind w:left="1982"/>
        <w:jc w:val="center"/>
        <w:rPr>
          <w:rFonts w:ascii="Arial" w:hAnsi="Arial" w:cs="Arial"/>
          <w:b/>
          <w:bCs/>
          <w:spacing w:val="-2"/>
          <w:sz w:val="28"/>
          <w:szCs w:val="28"/>
          <w:vertAlign w:val="superscript"/>
        </w:rPr>
      </w:pPr>
      <w:r>
        <w:rPr>
          <w:rFonts w:ascii="Arial" w:hAnsi="Arial" w:cs="Arial"/>
          <w:b/>
          <w:bCs/>
          <w:spacing w:val="-2"/>
          <w:sz w:val="28"/>
          <w:szCs w:val="28"/>
        </w:rPr>
        <w:t>202</w:t>
      </w:r>
      <w:r w:rsidR="00DD7EFA">
        <w:rPr>
          <w:rFonts w:ascii="Arial" w:hAnsi="Arial" w:cs="Arial"/>
          <w:b/>
          <w:bCs/>
          <w:spacing w:val="-2"/>
          <w:sz w:val="28"/>
          <w:szCs w:val="28"/>
        </w:rPr>
        <w:t>5</w:t>
      </w:r>
      <w:r>
        <w:rPr>
          <w:rFonts w:ascii="Arial" w:hAnsi="Arial" w:cs="Arial"/>
          <w:b/>
          <w:bCs/>
          <w:spacing w:val="-2"/>
          <w:sz w:val="28"/>
          <w:szCs w:val="28"/>
        </w:rPr>
        <w:t>-202</w:t>
      </w:r>
      <w:r w:rsidR="00DD7EFA">
        <w:rPr>
          <w:rFonts w:ascii="Arial" w:hAnsi="Arial" w:cs="Arial"/>
          <w:b/>
          <w:bCs/>
          <w:spacing w:val="-2"/>
          <w:sz w:val="28"/>
          <w:szCs w:val="28"/>
        </w:rPr>
        <w:t>6</w:t>
      </w:r>
      <w:r>
        <w:rPr>
          <w:rFonts w:ascii="Arial" w:hAnsi="Arial" w:cs="Arial"/>
          <w:b/>
          <w:bCs/>
          <w:spacing w:val="-7"/>
          <w:sz w:val="28"/>
          <w:szCs w:val="28"/>
        </w:rPr>
        <w:t xml:space="preserve"> </w:t>
      </w:r>
      <w:r>
        <w:rPr>
          <w:rFonts w:ascii="Arial" w:hAnsi="Arial" w:cs="Arial"/>
          <w:b/>
          <w:bCs/>
          <w:spacing w:val="-2"/>
          <w:sz w:val="28"/>
          <w:szCs w:val="28"/>
        </w:rPr>
        <w:t>Academic</w:t>
      </w:r>
      <w:r>
        <w:rPr>
          <w:rFonts w:ascii="Arial" w:hAnsi="Arial" w:cs="Arial"/>
          <w:b/>
          <w:bCs/>
          <w:spacing w:val="-11"/>
          <w:sz w:val="28"/>
          <w:szCs w:val="28"/>
        </w:rPr>
        <w:t xml:space="preserve"> </w:t>
      </w:r>
      <w:r>
        <w:rPr>
          <w:rFonts w:ascii="Arial" w:hAnsi="Arial" w:cs="Arial"/>
          <w:b/>
          <w:bCs/>
          <w:spacing w:val="-2"/>
          <w:sz w:val="28"/>
          <w:szCs w:val="28"/>
        </w:rPr>
        <w:t>Year,</w:t>
      </w:r>
      <w:r>
        <w:rPr>
          <w:rFonts w:ascii="Arial" w:hAnsi="Arial" w:cs="Arial"/>
          <w:b/>
          <w:bCs/>
          <w:spacing w:val="-7"/>
          <w:sz w:val="28"/>
          <w:szCs w:val="28"/>
        </w:rPr>
        <w:t xml:space="preserve"> </w:t>
      </w:r>
      <w:r w:rsidR="008A69D4" w:rsidRPr="008A69D4">
        <w:rPr>
          <w:rFonts w:ascii="Arial" w:hAnsi="Arial" w:cs="Arial"/>
          <w:b/>
          <w:bCs/>
          <w:spacing w:val="-7"/>
          <w:sz w:val="28"/>
          <w:szCs w:val="28"/>
        </w:rPr>
        <w:t>Fall</w:t>
      </w:r>
      <w:r w:rsidRPr="008A69D4">
        <w:rPr>
          <w:rFonts w:ascii="Arial" w:hAnsi="Arial" w:cs="Arial"/>
          <w:b/>
          <w:bCs/>
          <w:spacing w:val="-7"/>
          <w:sz w:val="28"/>
          <w:szCs w:val="28"/>
        </w:rPr>
        <w:t xml:space="preserve"> </w:t>
      </w:r>
      <w:r w:rsidRPr="008A69D4">
        <w:rPr>
          <w:rFonts w:ascii="Arial" w:hAnsi="Arial" w:cs="Arial"/>
          <w:b/>
          <w:bCs/>
          <w:spacing w:val="-2"/>
          <w:sz w:val="28"/>
          <w:szCs w:val="28"/>
        </w:rPr>
        <w:t>Semester</w:t>
      </w:r>
    </w:p>
    <w:p w14:paraId="10CE1CD3" w14:textId="1407995F" w:rsidR="00187E4C" w:rsidRDefault="00466BDB">
      <w:pPr>
        <w:pStyle w:val="BodyText"/>
        <w:kinsoku w:val="0"/>
        <w:overflowPunct w:val="0"/>
        <w:spacing w:before="224"/>
        <w:rPr>
          <w:rFonts w:ascii="Arial" w:hAnsi="Arial" w:cs="Arial"/>
          <w:b/>
          <w:bCs/>
          <w:sz w:val="20"/>
          <w:szCs w:val="20"/>
        </w:rPr>
      </w:pPr>
      <w:r>
        <w:rPr>
          <w:noProof/>
          <w:highlight w:val="yellow"/>
        </w:rPr>
        <mc:AlternateContent>
          <mc:Choice Requires="wps">
            <w:drawing>
              <wp:anchor distT="0" distB="0" distL="0" distR="0" simplePos="0" relativeHeight="251658240" behindDoc="0" locked="0" layoutInCell="0" allowOverlap="1" wp14:anchorId="197D1BF3" wp14:editId="1D09978C">
                <wp:simplePos x="0" y="0"/>
                <wp:positionH relativeFrom="page">
                  <wp:posOffset>982980</wp:posOffset>
                </wp:positionH>
                <wp:positionV relativeFrom="paragraph">
                  <wp:posOffset>303530</wp:posOffset>
                </wp:positionV>
                <wp:extent cx="5935980" cy="635"/>
                <wp:effectExtent l="0" t="0" r="0" b="0"/>
                <wp:wrapTopAndBottom/>
                <wp:docPr id="149423345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5980" cy="635"/>
                        </a:xfrm>
                        <a:custGeom>
                          <a:avLst/>
                          <a:gdLst>
                            <a:gd name="T0" fmla="*/ 0 w 9348"/>
                            <a:gd name="T1" fmla="*/ 0 h 1"/>
                            <a:gd name="T2" fmla="*/ 9348 w 9348"/>
                            <a:gd name="T3" fmla="*/ 0 h 1"/>
                          </a:gdLst>
                          <a:ahLst/>
                          <a:cxnLst>
                            <a:cxn ang="0">
                              <a:pos x="T0" y="T1"/>
                            </a:cxn>
                            <a:cxn ang="0">
                              <a:pos x="T2" y="T3"/>
                            </a:cxn>
                          </a:cxnLst>
                          <a:rect l="0" t="0" r="r" b="b"/>
                          <a:pathLst>
                            <a:path w="9348" h="1">
                              <a:moveTo>
                                <a:pt x="0" y="0"/>
                              </a:moveTo>
                              <a:lnTo>
                                <a:pt x="9348" y="0"/>
                              </a:lnTo>
                            </a:path>
                          </a:pathLst>
                        </a:custGeom>
                        <a:noFill/>
                        <a:ln w="7365">
                          <a:solidFill>
                            <a:srgbClr val="7C7C7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08CFF5" id="Freeform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77.4pt,23.9pt,544.8pt,23.9pt" coordsize="93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" o:allowincell="f" filled="f" strokecolor="#7c7c7c" strokeweight=".20458mm">
                <v:path arrowok="t" o:connecttype="custom" o:connectlocs="0,0;5935980,0" o:connectangles="0,0"/>
                <w10:wrap type="topAndBottom" anchorx="page"/>
              </v:polyline>
            </w:pict>
          </mc:Fallback>
        </mc:AlternateContent>
      </w:r>
    </w:p>
    <w:tbl>
      <w:tblPr>
        <w:tblW w:w="0" w:type="auto"/>
        <w:tblInd w:w="189" w:type="dxa"/>
        <w:tblLayout w:type="fixed"/>
        <w:tblCellMar>
          <w:left w:w="0" w:type="dxa"/>
          <w:right w:w="0" w:type="dxa"/>
        </w:tblCellMar>
        <w:tblLook w:val="0000" w:firstRow="0" w:lastRow="0" w:firstColumn="0" w:lastColumn="0" w:noHBand="0" w:noVBand="0"/>
      </w:tblPr>
      <w:tblGrid>
        <w:gridCol w:w="7672"/>
        <w:gridCol w:w="1694"/>
      </w:tblGrid>
      <w:tr w:rsidR="00187E4C" w:rsidRPr="008A69D4" w14:paraId="059D1C2C" w14:textId="77777777">
        <w:trPr>
          <w:trHeight w:val="1201"/>
        </w:trPr>
        <w:tc>
          <w:tcPr>
            <w:tcW w:w="7672" w:type="dxa"/>
            <w:tcBorders>
              <w:top w:val="single" w:sz="4" w:space="0" w:color="7C7C7C"/>
              <w:left w:val="none" w:sz="6" w:space="0" w:color="auto"/>
              <w:bottom w:val="single" w:sz="4" w:space="0" w:color="7C7C7C"/>
              <w:right w:val="single" w:sz="4" w:space="0" w:color="000000"/>
            </w:tcBorders>
          </w:tcPr>
          <w:p w14:paraId="7F9B67DF" w14:textId="325C0186" w:rsidR="00187E4C" w:rsidRPr="00033739" w:rsidRDefault="00187E4C">
            <w:pPr>
              <w:pStyle w:val="TableParagraph"/>
              <w:kinsoku w:val="0"/>
              <w:overflowPunct w:val="0"/>
              <w:spacing w:line="227" w:lineRule="exact"/>
              <w:ind w:left="122"/>
              <w:rPr>
                <w:rFonts w:ascii="Arial" w:hAnsi="Arial" w:cs="Arial"/>
                <w:b/>
                <w:bCs/>
                <w:spacing w:val="-2"/>
                <w:sz w:val="20"/>
                <w:szCs w:val="20"/>
                <w:vertAlign w:val="superscript"/>
              </w:rPr>
            </w:pPr>
            <w:r w:rsidRPr="00033739">
              <w:rPr>
                <w:rFonts w:ascii="Arial" w:hAnsi="Arial" w:cs="Arial"/>
                <w:b/>
                <w:bCs/>
                <w:spacing w:val="-2"/>
                <w:sz w:val="20"/>
                <w:szCs w:val="20"/>
              </w:rPr>
              <w:t>Responsible Employee</w:t>
            </w:r>
            <w:r w:rsidRPr="00033739">
              <w:rPr>
                <w:rFonts w:ascii="Arial" w:hAnsi="Arial" w:cs="Arial"/>
                <w:b/>
                <w:bCs/>
                <w:spacing w:val="5"/>
                <w:sz w:val="20"/>
                <w:szCs w:val="20"/>
              </w:rPr>
              <w:t xml:space="preserve"> </w:t>
            </w:r>
            <w:r w:rsidRPr="00033739">
              <w:rPr>
                <w:rFonts w:ascii="Arial" w:hAnsi="Arial" w:cs="Arial"/>
                <w:b/>
                <w:bCs/>
                <w:spacing w:val="-2"/>
                <w:sz w:val="20"/>
                <w:szCs w:val="20"/>
              </w:rPr>
              <w:t>Reporting</w:t>
            </w:r>
            <w:r w:rsidR="001E0B17" w:rsidRPr="00033739">
              <w:rPr>
                <w:rFonts w:ascii="Arial" w:hAnsi="Arial" w:cs="Arial"/>
                <w:b/>
                <w:bCs/>
                <w:spacing w:val="-2"/>
                <w:sz w:val="20"/>
                <w:szCs w:val="20"/>
                <w:vertAlign w:val="superscript"/>
              </w:rPr>
              <w:t>2</w:t>
            </w:r>
          </w:p>
          <w:p w14:paraId="07ECC655" w14:textId="77777777" w:rsidR="00187E4C" w:rsidRPr="00033739" w:rsidRDefault="00187E4C">
            <w:pPr>
              <w:pStyle w:val="TableParagraph"/>
              <w:numPr>
                <w:ilvl w:val="0"/>
                <w:numId w:val="4"/>
              </w:numPr>
              <w:tabs>
                <w:tab w:val="left" w:pos="596"/>
              </w:tabs>
              <w:kinsoku w:val="0"/>
              <w:overflowPunct w:val="0"/>
              <w:spacing w:before="5"/>
              <w:ind w:left="596" w:hanging="356"/>
              <w:rPr>
                <w:rFonts w:ascii="Arial" w:hAnsi="Arial" w:cs="Arial"/>
                <w:spacing w:val="-2"/>
                <w:sz w:val="20"/>
                <w:szCs w:val="20"/>
              </w:rPr>
            </w:pPr>
            <w:r w:rsidRPr="00033739">
              <w:rPr>
                <w:rFonts w:ascii="Arial" w:hAnsi="Arial" w:cs="Arial"/>
                <w:sz w:val="20"/>
                <w:szCs w:val="20"/>
              </w:rPr>
              <w:t>Number</w:t>
            </w:r>
            <w:r w:rsidRPr="00033739">
              <w:rPr>
                <w:rFonts w:ascii="Arial" w:hAnsi="Arial" w:cs="Arial"/>
                <w:spacing w:val="-12"/>
                <w:sz w:val="20"/>
                <w:szCs w:val="20"/>
              </w:rPr>
              <w:t xml:space="preserve"> </w:t>
            </w:r>
            <w:r w:rsidRPr="00033739">
              <w:rPr>
                <w:rFonts w:ascii="Arial" w:hAnsi="Arial" w:cs="Arial"/>
                <w:sz w:val="20"/>
                <w:szCs w:val="20"/>
              </w:rPr>
              <w:t>of</w:t>
            </w:r>
            <w:r w:rsidRPr="00033739">
              <w:rPr>
                <w:rFonts w:ascii="Arial" w:hAnsi="Arial" w:cs="Arial"/>
                <w:spacing w:val="-4"/>
                <w:sz w:val="20"/>
                <w:szCs w:val="20"/>
              </w:rPr>
              <w:t xml:space="preserve"> </w:t>
            </w:r>
            <w:r w:rsidRPr="00033739">
              <w:rPr>
                <w:rFonts w:ascii="Arial" w:hAnsi="Arial" w:cs="Arial"/>
                <w:sz w:val="20"/>
                <w:szCs w:val="20"/>
              </w:rPr>
              <w:t>employees</w:t>
            </w:r>
            <w:r w:rsidRPr="00033739">
              <w:rPr>
                <w:rFonts w:ascii="Arial" w:hAnsi="Arial" w:cs="Arial"/>
                <w:spacing w:val="-10"/>
                <w:sz w:val="20"/>
                <w:szCs w:val="20"/>
              </w:rPr>
              <w:t xml:space="preserve"> </w:t>
            </w:r>
            <w:r w:rsidRPr="00033739">
              <w:rPr>
                <w:rFonts w:ascii="Arial" w:hAnsi="Arial" w:cs="Arial"/>
                <w:sz w:val="20"/>
                <w:szCs w:val="20"/>
              </w:rPr>
              <w:t>who</w:t>
            </w:r>
            <w:r w:rsidRPr="00033739">
              <w:rPr>
                <w:rFonts w:ascii="Arial" w:hAnsi="Arial" w:cs="Arial"/>
                <w:spacing w:val="-6"/>
                <w:sz w:val="20"/>
                <w:szCs w:val="20"/>
              </w:rPr>
              <w:t xml:space="preserve"> </w:t>
            </w:r>
            <w:r w:rsidRPr="00033739">
              <w:rPr>
                <w:rFonts w:ascii="Arial" w:hAnsi="Arial" w:cs="Arial"/>
                <w:sz w:val="20"/>
                <w:szCs w:val="20"/>
              </w:rPr>
              <w:t>made</w:t>
            </w:r>
            <w:r w:rsidRPr="00033739">
              <w:rPr>
                <w:rFonts w:ascii="Arial" w:hAnsi="Arial" w:cs="Arial"/>
                <w:spacing w:val="-8"/>
                <w:sz w:val="20"/>
                <w:szCs w:val="20"/>
              </w:rPr>
              <w:t xml:space="preserve"> </w:t>
            </w:r>
            <w:r w:rsidRPr="00033739">
              <w:rPr>
                <w:rFonts w:ascii="Arial" w:hAnsi="Arial" w:cs="Arial"/>
                <w:sz w:val="20"/>
                <w:szCs w:val="20"/>
              </w:rPr>
              <w:t>false</w:t>
            </w:r>
            <w:r w:rsidRPr="00033739">
              <w:rPr>
                <w:rFonts w:ascii="Arial" w:hAnsi="Arial" w:cs="Arial"/>
                <w:spacing w:val="-9"/>
                <w:sz w:val="20"/>
                <w:szCs w:val="20"/>
              </w:rPr>
              <w:t xml:space="preserve"> </w:t>
            </w:r>
            <w:r w:rsidRPr="00033739">
              <w:rPr>
                <w:rFonts w:ascii="Arial" w:hAnsi="Arial" w:cs="Arial"/>
                <w:spacing w:val="-2"/>
                <w:sz w:val="20"/>
                <w:szCs w:val="20"/>
              </w:rPr>
              <w:t>reports</w:t>
            </w:r>
          </w:p>
          <w:p w14:paraId="21816926" w14:textId="77777777" w:rsidR="00187E4C" w:rsidRPr="00033739" w:rsidRDefault="00187E4C">
            <w:pPr>
              <w:pStyle w:val="TableParagraph"/>
              <w:numPr>
                <w:ilvl w:val="1"/>
                <w:numId w:val="4"/>
              </w:numPr>
              <w:tabs>
                <w:tab w:val="left" w:pos="1001"/>
              </w:tabs>
              <w:kinsoku w:val="0"/>
              <w:overflowPunct w:val="0"/>
              <w:spacing w:before="5"/>
              <w:ind w:left="1001" w:hanging="152"/>
              <w:rPr>
                <w:rFonts w:ascii="Arial" w:hAnsi="Arial" w:cs="Arial"/>
                <w:spacing w:val="-2"/>
                <w:sz w:val="20"/>
                <w:szCs w:val="20"/>
              </w:rPr>
            </w:pPr>
            <w:r w:rsidRPr="00033739">
              <w:rPr>
                <w:rFonts w:ascii="Arial" w:hAnsi="Arial" w:cs="Arial"/>
                <w:sz w:val="20"/>
                <w:szCs w:val="20"/>
              </w:rPr>
              <w:t>Number</w:t>
            </w:r>
            <w:r w:rsidRPr="00033739">
              <w:rPr>
                <w:rFonts w:ascii="Arial" w:hAnsi="Arial" w:cs="Arial"/>
                <w:spacing w:val="-11"/>
                <w:sz w:val="20"/>
                <w:szCs w:val="20"/>
              </w:rPr>
              <w:t xml:space="preserve"> </w:t>
            </w:r>
            <w:r w:rsidRPr="00033739">
              <w:rPr>
                <w:rFonts w:ascii="Arial" w:hAnsi="Arial" w:cs="Arial"/>
                <w:sz w:val="20"/>
                <w:szCs w:val="20"/>
              </w:rPr>
              <w:t>of</w:t>
            </w:r>
            <w:r w:rsidRPr="00033739">
              <w:rPr>
                <w:rFonts w:ascii="Arial" w:hAnsi="Arial" w:cs="Arial"/>
                <w:spacing w:val="-5"/>
                <w:sz w:val="20"/>
                <w:szCs w:val="20"/>
              </w:rPr>
              <w:t xml:space="preserve"> </w:t>
            </w:r>
            <w:r w:rsidRPr="00033739">
              <w:rPr>
                <w:rFonts w:ascii="Arial" w:hAnsi="Arial" w:cs="Arial"/>
                <w:sz w:val="20"/>
                <w:szCs w:val="20"/>
              </w:rPr>
              <w:t>employees</w:t>
            </w:r>
            <w:r w:rsidRPr="00033739">
              <w:rPr>
                <w:rFonts w:ascii="Arial" w:hAnsi="Arial" w:cs="Arial"/>
                <w:spacing w:val="-12"/>
                <w:sz w:val="20"/>
                <w:szCs w:val="20"/>
              </w:rPr>
              <w:t xml:space="preserve"> </w:t>
            </w:r>
            <w:r w:rsidRPr="00033739">
              <w:rPr>
                <w:rFonts w:ascii="Arial" w:hAnsi="Arial" w:cs="Arial"/>
                <w:spacing w:val="-2"/>
                <w:sz w:val="20"/>
                <w:szCs w:val="20"/>
              </w:rPr>
              <w:t>terminated</w:t>
            </w:r>
          </w:p>
          <w:p w14:paraId="7CAB881B" w14:textId="4BA163A0" w:rsidR="00187E4C" w:rsidRPr="00033739" w:rsidRDefault="00187E4C">
            <w:pPr>
              <w:pStyle w:val="TableParagraph"/>
              <w:numPr>
                <w:ilvl w:val="0"/>
                <w:numId w:val="4"/>
              </w:numPr>
              <w:tabs>
                <w:tab w:val="left" w:pos="590"/>
                <w:tab w:val="left" w:pos="844"/>
              </w:tabs>
              <w:kinsoku w:val="0"/>
              <w:overflowPunct w:val="0"/>
              <w:spacing w:before="1"/>
              <w:ind w:left="844" w:right="3373" w:hanging="610"/>
              <w:rPr>
                <w:rFonts w:ascii="Arial" w:hAnsi="Arial" w:cs="Arial"/>
                <w:sz w:val="20"/>
                <w:szCs w:val="20"/>
              </w:rPr>
            </w:pPr>
            <w:r w:rsidRPr="00033739">
              <w:rPr>
                <w:rFonts w:ascii="Arial" w:hAnsi="Arial" w:cs="Arial"/>
                <w:sz w:val="20"/>
                <w:szCs w:val="20"/>
              </w:rPr>
              <w:t>Number</w:t>
            </w:r>
            <w:r w:rsidRPr="00033739">
              <w:rPr>
                <w:rFonts w:ascii="Arial" w:hAnsi="Arial" w:cs="Arial"/>
                <w:spacing w:val="-9"/>
                <w:sz w:val="20"/>
                <w:szCs w:val="20"/>
              </w:rPr>
              <w:t xml:space="preserve"> </w:t>
            </w:r>
            <w:r w:rsidRPr="00033739">
              <w:rPr>
                <w:rFonts w:ascii="Arial" w:hAnsi="Arial" w:cs="Arial"/>
                <w:sz w:val="20"/>
                <w:szCs w:val="20"/>
              </w:rPr>
              <w:t>of</w:t>
            </w:r>
            <w:r w:rsidRPr="00033739">
              <w:rPr>
                <w:rFonts w:ascii="Arial" w:hAnsi="Arial" w:cs="Arial"/>
                <w:spacing w:val="-5"/>
                <w:sz w:val="20"/>
                <w:szCs w:val="20"/>
              </w:rPr>
              <w:t xml:space="preserve"> </w:t>
            </w:r>
            <w:r w:rsidRPr="00033739">
              <w:rPr>
                <w:rFonts w:ascii="Arial" w:hAnsi="Arial" w:cs="Arial"/>
                <w:sz w:val="20"/>
                <w:szCs w:val="20"/>
              </w:rPr>
              <w:t>employees</w:t>
            </w:r>
            <w:r w:rsidRPr="00033739">
              <w:rPr>
                <w:rFonts w:ascii="Arial" w:hAnsi="Arial" w:cs="Arial"/>
                <w:spacing w:val="-13"/>
                <w:sz w:val="20"/>
                <w:szCs w:val="20"/>
              </w:rPr>
              <w:t xml:space="preserve"> </w:t>
            </w:r>
            <w:r w:rsidRPr="00033739">
              <w:rPr>
                <w:rFonts w:ascii="Arial" w:hAnsi="Arial" w:cs="Arial"/>
                <w:sz w:val="20"/>
                <w:szCs w:val="20"/>
              </w:rPr>
              <w:t>who</w:t>
            </w:r>
            <w:r w:rsidRPr="00033739">
              <w:rPr>
                <w:rFonts w:ascii="Arial" w:hAnsi="Arial" w:cs="Arial"/>
                <w:spacing w:val="-8"/>
                <w:sz w:val="20"/>
                <w:szCs w:val="20"/>
              </w:rPr>
              <w:t xml:space="preserve"> </w:t>
            </w:r>
            <w:r w:rsidRPr="00033739">
              <w:rPr>
                <w:rFonts w:ascii="Arial" w:hAnsi="Arial" w:cs="Arial"/>
                <w:sz w:val="20"/>
                <w:szCs w:val="20"/>
              </w:rPr>
              <w:t>failed</w:t>
            </w:r>
            <w:r w:rsidRPr="00033739">
              <w:rPr>
                <w:rFonts w:ascii="Arial" w:hAnsi="Arial" w:cs="Arial"/>
                <w:spacing w:val="-8"/>
                <w:sz w:val="20"/>
                <w:szCs w:val="20"/>
              </w:rPr>
              <w:t xml:space="preserve"> </w:t>
            </w:r>
            <w:r w:rsidRPr="00033739">
              <w:rPr>
                <w:rFonts w:ascii="Arial" w:hAnsi="Arial" w:cs="Arial"/>
                <w:sz w:val="20"/>
                <w:szCs w:val="20"/>
              </w:rPr>
              <w:t>to</w:t>
            </w:r>
            <w:r w:rsidRPr="00033739">
              <w:rPr>
                <w:rFonts w:ascii="Arial" w:hAnsi="Arial" w:cs="Arial"/>
                <w:spacing w:val="-8"/>
                <w:sz w:val="20"/>
                <w:szCs w:val="20"/>
              </w:rPr>
              <w:t xml:space="preserve"> </w:t>
            </w:r>
            <w:r w:rsidRPr="00033739">
              <w:rPr>
                <w:rFonts w:ascii="Arial" w:hAnsi="Arial" w:cs="Arial"/>
                <w:sz w:val="20"/>
                <w:szCs w:val="20"/>
              </w:rPr>
              <w:t xml:space="preserve">report </w:t>
            </w:r>
            <w:proofErr w:type="spellStart"/>
            <w:r w:rsidRPr="00033739">
              <w:rPr>
                <w:rFonts w:ascii="Arial" w:hAnsi="Arial" w:cs="Arial"/>
                <w:sz w:val="20"/>
                <w:szCs w:val="20"/>
              </w:rPr>
              <w:t>i</w:t>
            </w:r>
            <w:proofErr w:type="spellEnd"/>
            <w:r w:rsidRPr="00033739">
              <w:rPr>
                <w:rFonts w:ascii="Arial" w:hAnsi="Arial" w:cs="Arial"/>
                <w:sz w:val="20"/>
                <w:szCs w:val="20"/>
              </w:rPr>
              <w:t>.</w:t>
            </w:r>
            <w:r w:rsidR="00A51AAD" w:rsidRPr="00033739">
              <w:rPr>
                <w:rFonts w:ascii="Arial" w:hAnsi="Arial" w:cs="Arial"/>
                <w:sz w:val="20"/>
                <w:szCs w:val="20"/>
              </w:rPr>
              <w:t xml:space="preserve"> </w:t>
            </w:r>
            <w:r w:rsidRPr="00033739">
              <w:rPr>
                <w:rFonts w:ascii="Arial" w:hAnsi="Arial" w:cs="Arial"/>
                <w:sz w:val="20"/>
                <w:szCs w:val="20"/>
              </w:rPr>
              <w:t>Number of employees terminated</w:t>
            </w:r>
          </w:p>
        </w:tc>
        <w:tc>
          <w:tcPr>
            <w:tcW w:w="1694" w:type="dxa"/>
            <w:tcBorders>
              <w:top w:val="single" w:sz="4" w:space="0" w:color="000000"/>
              <w:left w:val="single" w:sz="4" w:space="0" w:color="000000"/>
              <w:bottom w:val="single" w:sz="4" w:space="0" w:color="000000"/>
              <w:right w:val="none" w:sz="6" w:space="0" w:color="auto"/>
            </w:tcBorders>
          </w:tcPr>
          <w:p w14:paraId="5B916194" w14:textId="77777777" w:rsidR="00187E4C" w:rsidRPr="00747400" w:rsidRDefault="00187E4C">
            <w:pPr>
              <w:pStyle w:val="TableParagraph"/>
              <w:kinsoku w:val="0"/>
              <w:overflowPunct w:val="0"/>
              <w:spacing w:before="38"/>
              <w:rPr>
                <w:rFonts w:ascii="Arial" w:hAnsi="Arial" w:cs="Arial"/>
                <w:b/>
                <w:bCs/>
                <w:sz w:val="20"/>
                <w:szCs w:val="20"/>
                <w:highlight w:val="yellow"/>
              </w:rPr>
            </w:pPr>
          </w:p>
          <w:p w14:paraId="735948A6" w14:textId="77777777" w:rsidR="00187E4C" w:rsidRPr="00C34A85" w:rsidRDefault="00187E4C">
            <w:pPr>
              <w:pStyle w:val="TableParagraph"/>
              <w:kinsoku w:val="0"/>
              <w:overflowPunct w:val="0"/>
              <w:spacing w:line="229" w:lineRule="exact"/>
              <w:ind w:left="7" w:right="9"/>
              <w:jc w:val="center"/>
              <w:rPr>
                <w:rFonts w:ascii="Arial" w:hAnsi="Arial" w:cs="Arial"/>
                <w:spacing w:val="-10"/>
                <w:sz w:val="20"/>
                <w:szCs w:val="20"/>
              </w:rPr>
            </w:pPr>
            <w:r w:rsidRPr="00C34A85">
              <w:rPr>
                <w:rFonts w:ascii="Arial" w:hAnsi="Arial" w:cs="Arial"/>
                <w:spacing w:val="-10"/>
                <w:sz w:val="20"/>
                <w:szCs w:val="20"/>
              </w:rPr>
              <w:t>0</w:t>
            </w:r>
          </w:p>
          <w:p w14:paraId="4344F8FF" w14:textId="77777777" w:rsidR="00187E4C" w:rsidRPr="00C34A85" w:rsidRDefault="00187E4C">
            <w:pPr>
              <w:pStyle w:val="TableParagraph"/>
              <w:kinsoku w:val="0"/>
              <w:overflowPunct w:val="0"/>
              <w:spacing w:line="229" w:lineRule="exact"/>
              <w:ind w:left="7" w:right="9"/>
              <w:jc w:val="center"/>
              <w:rPr>
                <w:rFonts w:ascii="Arial" w:hAnsi="Arial" w:cs="Arial"/>
                <w:spacing w:val="-10"/>
                <w:sz w:val="20"/>
                <w:szCs w:val="20"/>
              </w:rPr>
            </w:pPr>
            <w:r w:rsidRPr="00C34A85">
              <w:rPr>
                <w:rFonts w:ascii="Arial" w:hAnsi="Arial" w:cs="Arial"/>
                <w:spacing w:val="-10"/>
                <w:sz w:val="20"/>
                <w:szCs w:val="20"/>
              </w:rPr>
              <w:t>0</w:t>
            </w:r>
          </w:p>
          <w:p w14:paraId="48112FAB" w14:textId="53535E09" w:rsidR="00187E4C" w:rsidRPr="00C34A85" w:rsidRDefault="003A1C87">
            <w:pPr>
              <w:pStyle w:val="TableParagraph"/>
              <w:kinsoku w:val="0"/>
              <w:overflowPunct w:val="0"/>
              <w:ind w:left="7" w:right="9"/>
              <w:jc w:val="center"/>
              <w:rPr>
                <w:rFonts w:ascii="Arial" w:hAnsi="Arial" w:cs="Arial"/>
                <w:spacing w:val="-10"/>
                <w:sz w:val="20"/>
                <w:szCs w:val="20"/>
              </w:rPr>
            </w:pPr>
            <w:r>
              <w:rPr>
                <w:rFonts w:ascii="Arial" w:hAnsi="Arial" w:cs="Arial"/>
                <w:spacing w:val="-10"/>
                <w:sz w:val="20"/>
                <w:szCs w:val="20"/>
              </w:rPr>
              <w:t>0</w:t>
            </w:r>
          </w:p>
          <w:p w14:paraId="565E9593" w14:textId="77777777" w:rsidR="00187E4C" w:rsidRPr="00747400" w:rsidRDefault="00187E4C">
            <w:pPr>
              <w:pStyle w:val="TableParagraph"/>
              <w:kinsoku w:val="0"/>
              <w:overflowPunct w:val="0"/>
              <w:spacing w:before="1" w:line="225" w:lineRule="exact"/>
              <w:ind w:left="7" w:right="9"/>
              <w:jc w:val="center"/>
              <w:rPr>
                <w:rFonts w:ascii="Arial" w:hAnsi="Arial" w:cs="Arial"/>
                <w:spacing w:val="-10"/>
                <w:sz w:val="20"/>
                <w:szCs w:val="20"/>
                <w:highlight w:val="yellow"/>
              </w:rPr>
            </w:pPr>
            <w:r w:rsidRPr="00C34A85">
              <w:rPr>
                <w:rFonts w:ascii="Arial" w:hAnsi="Arial" w:cs="Arial"/>
                <w:spacing w:val="-10"/>
                <w:sz w:val="20"/>
                <w:szCs w:val="20"/>
              </w:rPr>
              <w:t>0</w:t>
            </w:r>
          </w:p>
        </w:tc>
      </w:tr>
      <w:tr w:rsidR="00187E4C" w:rsidRPr="008A69D4" w14:paraId="05250DC2" w14:textId="77777777">
        <w:trPr>
          <w:trHeight w:val="2258"/>
        </w:trPr>
        <w:tc>
          <w:tcPr>
            <w:tcW w:w="7672" w:type="dxa"/>
            <w:tcBorders>
              <w:top w:val="single" w:sz="4" w:space="0" w:color="7C7C7C"/>
              <w:left w:val="none" w:sz="6" w:space="0" w:color="auto"/>
              <w:bottom w:val="single" w:sz="4" w:space="0" w:color="000000"/>
              <w:right w:val="single" w:sz="4" w:space="0" w:color="000000"/>
            </w:tcBorders>
          </w:tcPr>
          <w:p w14:paraId="774E6972" w14:textId="5588BF82" w:rsidR="00187E4C" w:rsidRPr="00033739" w:rsidRDefault="00187E4C">
            <w:pPr>
              <w:pStyle w:val="TableParagraph"/>
              <w:kinsoku w:val="0"/>
              <w:overflowPunct w:val="0"/>
              <w:spacing w:line="229" w:lineRule="exact"/>
              <w:ind w:left="122"/>
              <w:rPr>
                <w:rFonts w:ascii="Arial" w:hAnsi="Arial" w:cs="Arial"/>
                <w:b/>
                <w:bCs/>
                <w:spacing w:val="-2"/>
                <w:sz w:val="20"/>
                <w:szCs w:val="20"/>
                <w:vertAlign w:val="superscript"/>
              </w:rPr>
            </w:pPr>
            <w:r w:rsidRPr="00033739">
              <w:rPr>
                <w:rFonts w:ascii="Arial" w:hAnsi="Arial" w:cs="Arial"/>
                <w:b/>
                <w:bCs/>
                <w:spacing w:val="-7"/>
                <w:sz w:val="20"/>
                <w:szCs w:val="20"/>
              </w:rPr>
              <w:t xml:space="preserve"> </w:t>
            </w:r>
            <w:r w:rsidRPr="00033739">
              <w:rPr>
                <w:rFonts w:ascii="Arial" w:hAnsi="Arial" w:cs="Arial"/>
                <w:b/>
                <w:bCs/>
                <w:spacing w:val="-2"/>
                <w:sz w:val="20"/>
                <w:szCs w:val="20"/>
              </w:rPr>
              <w:t>Formal</w:t>
            </w:r>
            <w:r w:rsidRPr="00033739">
              <w:rPr>
                <w:rFonts w:ascii="Arial" w:hAnsi="Arial" w:cs="Arial"/>
                <w:b/>
                <w:bCs/>
                <w:spacing w:val="3"/>
                <w:sz w:val="20"/>
                <w:szCs w:val="20"/>
              </w:rPr>
              <w:t xml:space="preserve"> </w:t>
            </w:r>
            <w:r w:rsidRPr="00033739">
              <w:rPr>
                <w:rFonts w:ascii="Arial" w:hAnsi="Arial" w:cs="Arial"/>
                <w:b/>
                <w:bCs/>
                <w:spacing w:val="-2"/>
                <w:sz w:val="20"/>
                <w:szCs w:val="20"/>
              </w:rPr>
              <w:t>Complaints</w:t>
            </w:r>
            <w:r w:rsidR="00A51AAD" w:rsidRPr="00033739">
              <w:rPr>
                <w:rFonts w:ascii="Arial" w:hAnsi="Arial" w:cs="Arial"/>
                <w:b/>
                <w:bCs/>
                <w:spacing w:val="-2"/>
                <w:sz w:val="20"/>
                <w:szCs w:val="20"/>
                <w:vertAlign w:val="superscript"/>
              </w:rPr>
              <w:t>3</w:t>
            </w:r>
          </w:p>
          <w:p w14:paraId="163033BA" w14:textId="20EAF96A" w:rsidR="00187E4C" w:rsidRPr="00033739" w:rsidRDefault="00036202">
            <w:pPr>
              <w:pStyle w:val="TableParagraph"/>
              <w:numPr>
                <w:ilvl w:val="0"/>
                <w:numId w:val="3"/>
              </w:numPr>
              <w:tabs>
                <w:tab w:val="left" w:pos="504"/>
              </w:tabs>
              <w:kinsoku w:val="0"/>
              <w:overflowPunct w:val="0"/>
              <w:spacing w:before="34"/>
              <w:ind w:left="504" w:hanging="291"/>
              <w:rPr>
                <w:rFonts w:ascii="Arial" w:hAnsi="Arial" w:cs="Arial"/>
                <w:spacing w:val="-2"/>
                <w:sz w:val="20"/>
                <w:szCs w:val="20"/>
              </w:rPr>
            </w:pPr>
            <w:r>
              <w:rPr>
                <w:rFonts w:ascii="Arial" w:hAnsi="Arial" w:cs="Arial"/>
                <w:spacing w:val="-2"/>
                <w:sz w:val="20"/>
                <w:szCs w:val="20"/>
              </w:rPr>
              <w:t>Total number of formal c</w:t>
            </w:r>
            <w:r w:rsidR="00187E4C" w:rsidRPr="00033739">
              <w:rPr>
                <w:rFonts w:ascii="Arial" w:hAnsi="Arial" w:cs="Arial"/>
                <w:spacing w:val="-2"/>
                <w:sz w:val="20"/>
                <w:szCs w:val="20"/>
              </w:rPr>
              <w:t>omplaints</w:t>
            </w:r>
            <w:r w:rsidR="00187E4C" w:rsidRPr="00033739">
              <w:rPr>
                <w:rFonts w:ascii="Arial" w:hAnsi="Arial" w:cs="Arial"/>
                <w:spacing w:val="-3"/>
                <w:sz w:val="20"/>
                <w:szCs w:val="20"/>
              </w:rPr>
              <w:t xml:space="preserve"> </w:t>
            </w:r>
            <w:r w:rsidR="00187E4C" w:rsidRPr="00033739">
              <w:rPr>
                <w:rFonts w:ascii="Arial" w:hAnsi="Arial" w:cs="Arial"/>
                <w:spacing w:val="-2"/>
                <w:sz w:val="20"/>
                <w:szCs w:val="20"/>
              </w:rPr>
              <w:t>received</w:t>
            </w:r>
          </w:p>
          <w:p w14:paraId="523D1D0B" w14:textId="74742670" w:rsidR="00187E4C" w:rsidRPr="00033739" w:rsidRDefault="00D5633E">
            <w:pPr>
              <w:pStyle w:val="TableParagraph"/>
              <w:numPr>
                <w:ilvl w:val="0"/>
                <w:numId w:val="3"/>
              </w:numPr>
              <w:tabs>
                <w:tab w:val="left" w:pos="502"/>
              </w:tabs>
              <w:kinsoku w:val="0"/>
              <w:overflowPunct w:val="0"/>
              <w:spacing w:before="65"/>
              <w:ind w:left="502" w:hanging="289"/>
              <w:rPr>
                <w:rFonts w:ascii="Arial" w:hAnsi="Arial" w:cs="Arial"/>
                <w:spacing w:val="-2"/>
                <w:sz w:val="20"/>
                <w:szCs w:val="20"/>
              </w:rPr>
            </w:pPr>
            <w:r>
              <w:rPr>
                <w:rFonts w:ascii="Arial" w:hAnsi="Arial" w:cs="Arial"/>
                <w:sz w:val="20"/>
                <w:szCs w:val="20"/>
              </w:rPr>
              <w:t>Number of f</w:t>
            </w:r>
            <w:r w:rsidR="00187E4C" w:rsidRPr="00033739">
              <w:rPr>
                <w:rFonts w:ascii="Arial" w:hAnsi="Arial" w:cs="Arial"/>
                <w:sz w:val="20"/>
                <w:szCs w:val="20"/>
              </w:rPr>
              <w:t>ormal</w:t>
            </w:r>
            <w:r w:rsidR="00187E4C" w:rsidRPr="00033739">
              <w:rPr>
                <w:rFonts w:ascii="Arial" w:hAnsi="Arial" w:cs="Arial"/>
                <w:spacing w:val="-14"/>
                <w:sz w:val="20"/>
                <w:szCs w:val="20"/>
              </w:rPr>
              <w:t xml:space="preserve"> </w:t>
            </w:r>
            <w:r>
              <w:rPr>
                <w:rFonts w:ascii="Arial" w:hAnsi="Arial" w:cs="Arial"/>
                <w:spacing w:val="-14"/>
                <w:sz w:val="20"/>
                <w:szCs w:val="20"/>
              </w:rPr>
              <w:t>c</w:t>
            </w:r>
            <w:r w:rsidR="00187E4C" w:rsidRPr="00033739">
              <w:rPr>
                <w:rFonts w:ascii="Arial" w:hAnsi="Arial" w:cs="Arial"/>
                <w:sz w:val="20"/>
                <w:szCs w:val="20"/>
              </w:rPr>
              <w:t>omplaints</w:t>
            </w:r>
            <w:r w:rsidR="00187E4C" w:rsidRPr="00033739">
              <w:rPr>
                <w:rFonts w:ascii="Arial" w:hAnsi="Arial" w:cs="Arial"/>
                <w:spacing w:val="-14"/>
                <w:sz w:val="20"/>
                <w:szCs w:val="20"/>
              </w:rPr>
              <w:t xml:space="preserve"> </w:t>
            </w:r>
            <w:r w:rsidR="00187E4C" w:rsidRPr="00033739">
              <w:rPr>
                <w:rFonts w:ascii="Arial" w:hAnsi="Arial" w:cs="Arial"/>
                <w:sz w:val="20"/>
                <w:szCs w:val="20"/>
              </w:rPr>
              <w:t>resulting</w:t>
            </w:r>
            <w:r w:rsidR="00187E4C" w:rsidRPr="00033739">
              <w:rPr>
                <w:rFonts w:ascii="Arial" w:hAnsi="Arial" w:cs="Arial"/>
                <w:spacing w:val="-14"/>
                <w:sz w:val="20"/>
                <w:szCs w:val="20"/>
              </w:rPr>
              <w:t xml:space="preserve"> </w:t>
            </w:r>
            <w:r>
              <w:rPr>
                <w:rFonts w:ascii="Arial" w:hAnsi="Arial" w:cs="Arial"/>
                <w:spacing w:val="-14"/>
                <w:sz w:val="20"/>
                <w:szCs w:val="20"/>
              </w:rPr>
              <w:t xml:space="preserve">in </w:t>
            </w:r>
            <w:r w:rsidRPr="00A74AF8">
              <w:rPr>
                <w:rFonts w:ascii="Arial" w:hAnsi="Arial" w:cs="Arial"/>
                <w:spacing w:val="-14"/>
                <w:sz w:val="20"/>
                <w:szCs w:val="20"/>
              </w:rPr>
              <w:t>the finding of responsibility</w:t>
            </w:r>
          </w:p>
          <w:p w14:paraId="3988A5F2" w14:textId="2CF8802A" w:rsidR="00187E4C" w:rsidRPr="00033739" w:rsidRDefault="00286931" w:rsidP="00286931">
            <w:pPr>
              <w:pStyle w:val="TableParagraph"/>
              <w:numPr>
                <w:ilvl w:val="0"/>
                <w:numId w:val="3"/>
              </w:numPr>
              <w:tabs>
                <w:tab w:val="left" w:pos="552"/>
                <w:tab w:val="left" w:pos="734"/>
              </w:tabs>
              <w:kinsoku w:val="0"/>
              <w:overflowPunct w:val="0"/>
              <w:spacing w:before="58" w:line="302" w:lineRule="auto"/>
              <w:ind w:left="734" w:right="1836" w:hanging="521"/>
              <w:rPr>
                <w:rFonts w:ascii="Arial" w:hAnsi="Arial" w:cs="Arial"/>
                <w:spacing w:val="-2"/>
                <w:sz w:val="20"/>
                <w:szCs w:val="20"/>
              </w:rPr>
            </w:pPr>
            <w:r>
              <w:rPr>
                <w:rFonts w:ascii="Arial" w:hAnsi="Arial" w:cs="Arial"/>
                <w:sz w:val="20"/>
                <w:szCs w:val="20"/>
              </w:rPr>
              <w:t>Number of f</w:t>
            </w:r>
            <w:r w:rsidR="00187E4C" w:rsidRPr="00033739">
              <w:rPr>
                <w:rFonts w:ascii="Arial" w:hAnsi="Arial" w:cs="Arial"/>
                <w:sz w:val="20"/>
                <w:szCs w:val="20"/>
              </w:rPr>
              <w:t>ormal</w:t>
            </w:r>
            <w:r w:rsidR="00187E4C" w:rsidRPr="00033739">
              <w:rPr>
                <w:rFonts w:ascii="Arial" w:hAnsi="Arial" w:cs="Arial"/>
                <w:spacing w:val="-14"/>
                <w:sz w:val="20"/>
                <w:szCs w:val="20"/>
              </w:rPr>
              <w:t xml:space="preserve"> </w:t>
            </w:r>
            <w:r>
              <w:rPr>
                <w:rFonts w:ascii="Arial" w:hAnsi="Arial" w:cs="Arial"/>
                <w:spacing w:val="-14"/>
                <w:sz w:val="20"/>
                <w:szCs w:val="20"/>
              </w:rPr>
              <w:t>c</w:t>
            </w:r>
            <w:r w:rsidR="00187E4C" w:rsidRPr="00033739">
              <w:rPr>
                <w:rFonts w:ascii="Arial" w:hAnsi="Arial" w:cs="Arial"/>
                <w:sz w:val="20"/>
                <w:szCs w:val="20"/>
              </w:rPr>
              <w:t>omplaints</w:t>
            </w:r>
            <w:r w:rsidR="00187E4C" w:rsidRPr="00033739">
              <w:rPr>
                <w:rFonts w:ascii="Arial" w:hAnsi="Arial" w:cs="Arial"/>
                <w:spacing w:val="-14"/>
                <w:sz w:val="20"/>
                <w:szCs w:val="20"/>
              </w:rPr>
              <w:t xml:space="preserve"> </w:t>
            </w:r>
            <w:r w:rsidR="00187E4C" w:rsidRPr="00033739">
              <w:rPr>
                <w:rFonts w:ascii="Arial" w:hAnsi="Arial" w:cs="Arial"/>
                <w:sz w:val="20"/>
                <w:szCs w:val="20"/>
              </w:rPr>
              <w:t>resulting</w:t>
            </w:r>
            <w:r w:rsidR="00187E4C" w:rsidRPr="00033739">
              <w:rPr>
                <w:rFonts w:ascii="Arial" w:hAnsi="Arial" w:cs="Arial"/>
                <w:spacing w:val="-14"/>
                <w:sz w:val="20"/>
                <w:szCs w:val="20"/>
              </w:rPr>
              <w:t xml:space="preserve"> </w:t>
            </w:r>
            <w:r w:rsidR="00187E4C" w:rsidRPr="00033739">
              <w:rPr>
                <w:rFonts w:ascii="Arial" w:hAnsi="Arial" w:cs="Arial"/>
                <w:sz w:val="20"/>
                <w:szCs w:val="20"/>
              </w:rPr>
              <w:t>in</w:t>
            </w:r>
            <w:r w:rsidR="00187E4C" w:rsidRPr="00033739">
              <w:rPr>
                <w:rFonts w:ascii="Arial" w:hAnsi="Arial" w:cs="Arial"/>
                <w:spacing w:val="-9"/>
                <w:sz w:val="20"/>
                <w:szCs w:val="20"/>
              </w:rPr>
              <w:t xml:space="preserve"> </w:t>
            </w:r>
            <w:r w:rsidR="00187E4C" w:rsidRPr="00033739">
              <w:rPr>
                <w:rFonts w:ascii="Arial" w:hAnsi="Arial" w:cs="Arial"/>
                <w:sz w:val="20"/>
                <w:szCs w:val="20"/>
              </w:rPr>
              <w:t>discipline</w:t>
            </w:r>
            <w:r w:rsidR="00187E4C" w:rsidRPr="00033739">
              <w:rPr>
                <w:rFonts w:ascii="Arial" w:hAnsi="Arial" w:cs="Arial"/>
                <w:spacing w:val="-14"/>
                <w:sz w:val="20"/>
                <w:szCs w:val="20"/>
              </w:rPr>
              <w:t xml:space="preserve"> </w:t>
            </w:r>
            <w:r w:rsidR="00187E4C" w:rsidRPr="00033739">
              <w:rPr>
                <w:rFonts w:ascii="Arial" w:hAnsi="Arial" w:cs="Arial"/>
                <w:sz w:val="20"/>
                <w:szCs w:val="20"/>
              </w:rPr>
              <w:t>or</w:t>
            </w:r>
            <w:r w:rsidR="00187E4C" w:rsidRPr="00033739">
              <w:rPr>
                <w:rFonts w:ascii="Arial" w:hAnsi="Arial" w:cs="Arial"/>
                <w:spacing w:val="-11"/>
                <w:sz w:val="20"/>
                <w:szCs w:val="20"/>
              </w:rPr>
              <w:t xml:space="preserve"> </w:t>
            </w:r>
            <w:r w:rsidR="00187E4C" w:rsidRPr="00033739">
              <w:rPr>
                <w:rFonts w:ascii="Arial" w:hAnsi="Arial" w:cs="Arial"/>
                <w:sz w:val="20"/>
                <w:szCs w:val="20"/>
              </w:rPr>
              <w:t>corrective</w:t>
            </w:r>
            <w:r w:rsidR="00187E4C" w:rsidRPr="00033739">
              <w:rPr>
                <w:rFonts w:ascii="Arial" w:hAnsi="Arial" w:cs="Arial"/>
                <w:spacing w:val="-12"/>
                <w:sz w:val="20"/>
                <w:szCs w:val="20"/>
              </w:rPr>
              <w:t xml:space="preserve"> </w:t>
            </w:r>
            <w:r w:rsidR="00187E4C" w:rsidRPr="00033739">
              <w:rPr>
                <w:rFonts w:ascii="Arial" w:hAnsi="Arial" w:cs="Arial"/>
                <w:sz w:val="20"/>
                <w:szCs w:val="20"/>
              </w:rPr>
              <w:t>action</w:t>
            </w:r>
            <w:r w:rsidRPr="00033739">
              <w:rPr>
                <w:rFonts w:ascii="Arial" w:hAnsi="Arial" w:cs="Arial"/>
                <w:b/>
                <w:bCs/>
                <w:spacing w:val="-2"/>
                <w:sz w:val="20"/>
                <w:szCs w:val="20"/>
                <w:vertAlign w:val="superscript"/>
              </w:rPr>
              <w:t>4</w:t>
            </w:r>
          </w:p>
        </w:tc>
        <w:tc>
          <w:tcPr>
            <w:tcW w:w="1694" w:type="dxa"/>
            <w:tcBorders>
              <w:top w:val="single" w:sz="4" w:space="0" w:color="000000"/>
              <w:left w:val="single" w:sz="4" w:space="0" w:color="000000"/>
              <w:bottom w:val="single" w:sz="4" w:space="0" w:color="000000"/>
              <w:right w:val="none" w:sz="6" w:space="0" w:color="auto"/>
            </w:tcBorders>
          </w:tcPr>
          <w:p w14:paraId="4A530D41" w14:textId="77777777" w:rsidR="00187E4C" w:rsidRPr="00747400" w:rsidRDefault="00187E4C">
            <w:pPr>
              <w:pStyle w:val="TableParagraph"/>
              <w:kinsoku w:val="0"/>
              <w:overflowPunct w:val="0"/>
              <w:spacing w:before="64"/>
              <w:rPr>
                <w:rFonts w:ascii="Arial" w:hAnsi="Arial" w:cs="Arial"/>
                <w:b/>
                <w:bCs/>
                <w:sz w:val="20"/>
                <w:szCs w:val="20"/>
                <w:highlight w:val="yellow"/>
              </w:rPr>
            </w:pPr>
          </w:p>
          <w:p w14:paraId="6F30565E" w14:textId="60B08875" w:rsidR="00187E4C" w:rsidRPr="00C34A85" w:rsidRDefault="003B7830">
            <w:pPr>
              <w:pStyle w:val="TableParagraph"/>
              <w:kinsoku w:val="0"/>
              <w:overflowPunct w:val="0"/>
              <w:ind w:left="9" w:right="2"/>
              <w:jc w:val="center"/>
              <w:rPr>
                <w:rFonts w:ascii="Arial" w:hAnsi="Arial" w:cs="Arial"/>
                <w:spacing w:val="-10"/>
                <w:sz w:val="20"/>
                <w:szCs w:val="20"/>
              </w:rPr>
            </w:pPr>
            <w:r w:rsidRPr="00C34A85">
              <w:rPr>
                <w:rFonts w:ascii="Arial" w:hAnsi="Arial" w:cs="Arial"/>
                <w:spacing w:val="-10"/>
                <w:sz w:val="20"/>
                <w:szCs w:val="20"/>
              </w:rPr>
              <w:t>0</w:t>
            </w:r>
          </w:p>
          <w:p w14:paraId="2C6E5999" w14:textId="77777777" w:rsidR="00187E4C" w:rsidRPr="00C34A85" w:rsidRDefault="00187E4C">
            <w:pPr>
              <w:pStyle w:val="TableParagraph"/>
              <w:kinsoku w:val="0"/>
              <w:overflowPunct w:val="0"/>
              <w:spacing w:before="61"/>
              <w:ind w:left="9" w:right="2"/>
              <w:jc w:val="center"/>
              <w:rPr>
                <w:rFonts w:ascii="Arial" w:hAnsi="Arial" w:cs="Arial"/>
                <w:spacing w:val="-10"/>
                <w:sz w:val="20"/>
                <w:szCs w:val="20"/>
              </w:rPr>
            </w:pPr>
            <w:r w:rsidRPr="00C34A85">
              <w:rPr>
                <w:rFonts w:ascii="Arial" w:hAnsi="Arial" w:cs="Arial"/>
                <w:spacing w:val="-10"/>
                <w:sz w:val="20"/>
                <w:szCs w:val="20"/>
              </w:rPr>
              <w:t>0</w:t>
            </w:r>
          </w:p>
          <w:p w14:paraId="20700964" w14:textId="77777777" w:rsidR="00187E4C" w:rsidRPr="00747400" w:rsidRDefault="00187E4C">
            <w:pPr>
              <w:pStyle w:val="TableParagraph"/>
              <w:kinsoku w:val="0"/>
              <w:overflowPunct w:val="0"/>
              <w:spacing w:before="60"/>
              <w:ind w:left="9" w:right="2"/>
              <w:jc w:val="center"/>
              <w:rPr>
                <w:rFonts w:ascii="Arial" w:hAnsi="Arial" w:cs="Arial"/>
                <w:spacing w:val="-10"/>
                <w:sz w:val="20"/>
                <w:szCs w:val="20"/>
                <w:highlight w:val="yellow"/>
              </w:rPr>
            </w:pPr>
            <w:r w:rsidRPr="00C34A85">
              <w:rPr>
                <w:rFonts w:ascii="Arial" w:hAnsi="Arial" w:cs="Arial"/>
                <w:spacing w:val="-10"/>
                <w:sz w:val="20"/>
                <w:szCs w:val="20"/>
              </w:rPr>
              <w:t>0</w:t>
            </w:r>
          </w:p>
        </w:tc>
      </w:tr>
      <w:tr w:rsidR="00187E4C" w14:paraId="474FB5AF" w14:textId="77777777">
        <w:trPr>
          <w:trHeight w:val="1823"/>
        </w:trPr>
        <w:tc>
          <w:tcPr>
            <w:tcW w:w="7672" w:type="dxa"/>
            <w:tcBorders>
              <w:top w:val="single" w:sz="4" w:space="0" w:color="000000"/>
              <w:left w:val="none" w:sz="6" w:space="0" w:color="auto"/>
              <w:bottom w:val="single" w:sz="4" w:space="0" w:color="7C7C7C"/>
              <w:right w:val="single" w:sz="4" w:space="0" w:color="000000"/>
            </w:tcBorders>
          </w:tcPr>
          <w:p w14:paraId="798D8970" w14:textId="30F14FC8" w:rsidR="00187E4C" w:rsidRPr="00033739" w:rsidRDefault="00187E4C">
            <w:pPr>
              <w:pStyle w:val="TableParagraph"/>
              <w:kinsoku w:val="0"/>
              <w:overflowPunct w:val="0"/>
              <w:spacing w:before="9"/>
              <w:ind w:left="232"/>
              <w:rPr>
                <w:rFonts w:ascii="Arial" w:hAnsi="Arial" w:cs="Arial"/>
                <w:b/>
                <w:bCs/>
                <w:spacing w:val="-2"/>
                <w:sz w:val="20"/>
                <w:szCs w:val="20"/>
                <w:vertAlign w:val="superscript"/>
              </w:rPr>
            </w:pPr>
            <w:r w:rsidRPr="00033739">
              <w:rPr>
                <w:rFonts w:ascii="Arial" w:hAnsi="Arial" w:cs="Arial"/>
                <w:b/>
                <w:bCs/>
                <w:spacing w:val="-2"/>
                <w:sz w:val="20"/>
                <w:szCs w:val="20"/>
              </w:rPr>
              <w:t>Retaliation</w:t>
            </w:r>
            <w:r w:rsidR="00A755E7">
              <w:rPr>
                <w:rFonts w:ascii="Arial" w:hAnsi="Arial" w:cs="Arial"/>
                <w:b/>
                <w:bCs/>
                <w:spacing w:val="-2"/>
                <w:sz w:val="20"/>
                <w:szCs w:val="20"/>
                <w:vertAlign w:val="superscript"/>
              </w:rPr>
              <w:t>5</w:t>
            </w:r>
          </w:p>
          <w:p w14:paraId="45DE9635" w14:textId="7B80A958" w:rsidR="00187E4C" w:rsidRPr="00033739" w:rsidRDefault="00286931">
            <w:pPr>
              <w:pStyle w:val="TableParagraph"/>
              <w:numPr>
                <w:ilvl w:val="0"/>
                <w:numId w:val="2"/>
              </w:numPr>
              <w:tabs>
                <w:tab w:val="left" w:pos="572"/>
              </w:tabs>
              <w:kinsoku w:val="0"/>
              <w:overflowPunct w:val="0"/>
              <w:spacing w:before="7"/>
              <w:ind w:left="572" w:hanging="344"/>
              <w:rPr>
                <w:rFonts w:ascii="Arial" w:hAnsi="Arial" w:cs="Arial"/>
                <w:spacing w:val="-2"/>
                <w:sz w:val="20"/>
                <w:szCs w:val="20"/>
              </w:rPr>
            </w:pPr>
            <w:r>
              <w:rPr>
                <w:rFonts w:ascii="Arial" w:hAnsi="Arial" w:cs="Arial"/>
                <w:spacing w:val="-2"/>
                <w:sz w:val="20"/>
                <w:szCs w:val="20"/>
              </w:rPr>
              <w:t>Number of r</w:t>
            </w:r>
            <w:r w:rsidR="00187E4C" w:rsidRPr="00033739">
              <w:rPr>
                <w:rFonts w:ascii="Arial" w:hAnsi="Arial" w:cs="Arial"/>
                <w:spacing w:val="-2"/>
                <w:sz w:val="20"/>
                <w:szCs w:val="20"/>
              </w:rPr>
              <w:t>eports</w:t>
            </w:r>
            <w:r>
              <w:rPr>
                <w:rFonts w:ascii="Arial" w:hAnsi="Arial" w:cs="Arial"/>
                <w:spacing w:val="-7"/>
                <w:sz w:val="20"/>
                <w:szCs w:val="20"/>
              </w:rPr>
              <w:t xml:space="preserve"> </w:t>
            </w:r>
            <w:r w:rsidR="00187E4C" w:rsidRPr="00033739">
              <w:rPr>
                <w:rFonts w:ascii="Arial" w:hAnsi="Arial" w:cs="Arial"/>
                <w:spacing w:val="-2"/>
                <w:sz w:val="20"/>
                <w:szCs w:val="20"/>
              </w:rPr>
              <w:t>received</w:t>
            </w:r>
          </w:p>
          <w:p w14:paraId="0735474C" w14:textId="377928A9" w:rsidR="00187E4C" w:rsidRDefault="00286931">
            <w:pPr>
              <w:pStyle w:val="TableParagraph"/>
              <w:numPr>
                <w:ilvl w:val="0"/>
                <w:numId w:val="2"/>
              </w:numPr>
              <w:tabs>
                <w:tab w:val="left" w:pos="572"/>
              </w:tabs>
              <w:kinsoku w:val="0"/>
              <w:overflowPunct w:val="0"/>
              <w:spacing w:before="39"/>
              <w:ind w:left="572" w:hanging="344"/>
              <w:rPr>
                <w:rFonts w:ascii="Arial" w:hAnsi="Arial" w:cs="Arial"/>
                <w:spacing w:val="-2"/>
                <w:sz w:val="20"/>
                <w:szCs w:val="20"/>
              </w:rPr>
            </w:pPr>
            <w:r>
              <w:rPr>
                <w:rFonts w:ascii="Arial" w:hAnsi="Arial" w:cs="Arial"/>
                <w:spacing w:val="-2"/>
                <w:sz w:val="20"/>
                <w:szCs w:val="20"/>
              </w:rPr>
              <w:t>Number of Formal Complaints received</w:t>
            </w:r>
          </w:p>
          <w:p w14:paraId="1FB34009" w14:textId="6CC95073" w:rsidR="00287124" w:rsidRPr="00033739" w:rsidRDefault="00287124">
            <w:pPr>
              <w:pStyle w:val="TableParagraph"/>
              <w:numPr>
                <w:ilvl w:val="0"/>
                <w:numId w:val="2"/>
              </w:numPr>
              <w:tabs>
                <w:tab w:val="left" w:pos="572"/>
              </w:tabs>
              <w:kinsoku w:val="0"/>
              <w:overflowPunct w:val="0"/>
              <w:spacing w:before="39"/>
              <w:ind w:left="572" w:hanging="344"/>
              <w:rPr>
                <w:rFonts w:ascii="Arial" w:hAnsi="Arial" w:cs="Arial"/>
                <w:spacing w:val="-2"/>
                <w:sz w:val="20"/>
                <w:szCs w:val="20"/>
              </w:rPr>
            </w:pPr>
            <w:r>
              <w:rPr>
                <w:rFonts w:ascii="Arial" w:hAnsi="Arial" w:cs="Arial"/>
                <w:spacing w:val="-2"/>
                <w:sz w:val="20"/>
                <w:szCs w:val="20"/>
              </w:rPr>
              <w:t>Number of investigations</w:t>
            </w:r>
          </w:p>
          <w:p w14:paraId="21FCF27F" w14:textId="77777777" w:rsidR="00187E4C" w:rsidRPr="00033739" w:rsidRDefault="00187E4C">
            <w:pPr>
              <w:pStyle w:val="TableParagraph"/>
              <w:numPr>
                <w:ilvl w:val="0"/>
                <w:numId w:val="2"/>
              </w:numPr>
              <w:tabs>
                <w:tab w:val="left" w:pos="572"/>
              </w:tabs>
              <w:kinsoku w:val="0"/>
              <w:overflowPunct w:val="0"/>
              <w:spacing w:before="39"/>
              <w:ind w:left="572" w:hanging="344"/>
              <w:rPr>
                <w:rFonts w:ascii="Arial" w:hAnsi="Arial" w:cs="Arial"/>
                <w:spacing w:val="-2"/>
                <w:sz w:val="20"/>
                <w:szCs w:val="20"/>
              </w:rPr>
            </w:pPr>
            <w:r w:rsidRPr="00033739">
              <w:rPr>
                <w:rFonts w:ascii="Arial" w:hAnsi="Arial" w:cs="Arial"/>
                <w:spacing w:val="-2"/>
                <w:sz w:val="20"/>
                <w:szCs w:val="20"/>
              </w:rPr>
              <w:t>Findings</w:t>
            </w:r>
          </w:p>
          <w:p w14:paraId="7FEFBB57" w14:textId="77777777" w:rsidR="00187E4C" w:rsidRPr="00033739" w:rsidRDefault="00187E4C">
            <w:pPr>
              <w:pStyle w:val="TableParagraph"/>
              <w:numPr>
                <w:ilvl w:val="1"/>
                <w:numId w:val="2"/>
              </w:numPr>
              <w:tabs>
                <w:tab w:val="left" w:pos="1293"/>
              </w:tabs>
              <w:kinsoku w:val="0"/>
              <w:overflowPunct w:val="0"/>
              <w:spacing w:before="41"/>
              <w:rPr>
                <w:rFonts w:ascii="Arial" w:hAnsi="Arial" w:cs="Arial"/>
                <w:spacing w:val="-2"/>
                <w:sz w:val="20"/>
                <w:szCs w:val="20"/>
              </w:rPr>
            </w:pPr>
            <w:r w:rsidRPr="00033739">
              <w:rPr>
                <w:rFonts w:ascii="Arial" w:hAnsi="Arial" w:cs="Arial"/>
                <w:spacing w:val="-2"/>
                <w:sz w:val="20"/>
                <w:szCs w:val="20"/>
              </w:rPr>
              <w:t>Retaliation</w:t>
            </w:r>
            <w:r w:rsidRPr="00033739">
              <w:rPr>
                <w:rFonts w:ascii="Arial" w:hAnsi="Arial" w:cs="Arial"/>
                <w:spacing w:val="-5"/>
                <w:sz w:val="20"/>
                <w:szCs w:val="20"/>
              </w:rPr>
              <w:t xml:space="preserve"> </w:t>
            </w:r>
            <w:r w:rsidRPr="00033739">
              <w:rPr>
                <w:rFonts w:ascii="Arial" w:hAnsi="Arial" w:cs="Arial"/>
                <w:spacing w:val="-2"/>
                <w:sz w:val="20"/>
                <w:szCs w:val="20"/>
              </w:rPr>
              <w:t>occurred</w:t>
            </w:r>
          </w:p>
          <w:p w14:paraId="2AF2E434" w14:textId="77777777" w:rsidR="00187E4C" w:rsidRPr="00033739" w:rsidRDefault="00187E4C">
            <w:pPr>
              <w:pStyle w:val="TableParagraph"/>
              <w:numPr>
                <w:ilvl w:val="1"/>
                <w:numId w:val="2"/>
              </w:numPr>
              <w:tabs>
                <w:tab w:val="left" w:pos="1293"/>
              </w:tabs>
              <w:kinsoku w:val="0"/>
              <w:overflowPunct w:val="0"/>
              <w:spacing w:before="39"/>
              <w:ind w:hanging="487"/>
              <w:rPr>
                <w:rFonts w:ascii="Arial" w:hAnsi="Arial" w:cs="Arial"/>
                <w:spacing w:val="-4"/>
                <w:sz w:val="20"/>
                <w:szCs w:val="20"/>
              </w:rPr>
            </w:pPr>
            <w:r w:rsidRPr="00033739">
              <w:rPr>
                <w:rFonts w:ascii="Arial" w:hAnsi="Arial" w:cs="Arial"/>
                <w:sz w:val="20"/>
                <w:szCs w:val="20"/>
              </w:rPr>
              <w:t>Retaliation</w:t>
            </w:r>
            <w:r w:rsidRPr="00033739">
              <w:rPr>
                <w:rFonts w:ascii="Arial" w:hAnsi="Arial" w:cs="Arial"/>
                <w:spacing w:val="-16"/>
                <w:sz w:val="20"/>
                <w:szCs w:val="20"/>
              </w:rPr>
              <w:t xml:space="preserve"> </w:t>
            </w:r>
            <w:r w:rsidRPr="00033739">
              <w:rPr>
                <w:rFonts w:ascii="Arial" w:hAnsi="Arial" w:cs="Arial"/>
                <w:sz w:val="20"/>
                <w:szCs w:val="20"/>
              </w:rPr>
              <w:t>did</w:t>
            </w:r>
            <w:r w:rsidRPr="00033739">
              <w:rPr>
                <w:rFonts w:ascii="Arial" w:hAnsi="Arial" w:cs="Arial"/>
                <w:spacing w:val="-13"/>
                <w:sz w:val="20"/>
                <w:szCs w:val="20"/>
              </w:rPr>
              <w:t xml:space="preserve"> </w:t>
            </w:r>
            <w:r w:rsidRPr="00033739">
              <w:rPr>
                <w:rFonts w:ascii="Arial" w:hAnsi="Arial" w:cs="Arial"/>
                <w:sz w:val="20"/>
                <w:szCs w:val="20"/>
              </w:rPr>
              <w:t>not</w:t>
            </w:r>
            <w:r w:rsidRPr="00033739">
              <w:rPr>
                <w:rFonts w:ascii="Arial" w:hAnsi="Arial" w:cs="Arial"/>
                <w:spacing w:val="-7"/>
                <w:sz w:val="20"/>
                <w:szCs w:val="20"/>
              </w:rPr>
              <w:t xml:space="preserve"> </w:t>
            </w:r>
            <w:r w:rsidRPr="00033739">
              <w:rPr>
                <w:rFonts w:ascii="Arial" w:hAnsi="Arial" w:cs="Arial"/>
                <w:spacing w:val="-4"/>
                <w:sz w:val="20"/>
                <w:szCs w:val="20"/>
              </w:rPr>
              <w:t>occur</w:t>
            </w:r>
          </w:p>
        </w:tc>
        <w:tc>
          <w:tcPr>
            <w:tcW w:w="1694" w:type="dxa"/>
            <w:tcBorders>
              <w:top w:val="single" w:sz="4" w:space="0" w:color="000000"/>
              <w:left w:val="single" w:sz="4" w:space="0" w:color="000000"/>
              <w:bottom w:val="single" w:sz="4" w:space="0" w:color="000000"/>
              <w:right w:val="none" w:sz="6" w:space="0" w:color="auto"/>
            </w:tcBorders>
          </w:tcPr>
          <w:p w14:paraId="43297270" w14:textId="77777777" w:rsidR="00187E4C" w:rsidRPr="00747400" w:rsidRDefault="00187E4C">
            <w:pPr>
              <w:pStyle w:val="TableParagraph"/>
              <w:kinsoku w:val="0"/>
              <w:overflowPunct w:val="0"/>
              <w:spacing w:before="81"/>
              <w:rPr>
                <w:rFonts w:ascii="Arial" w:hAnsi="Arial" w:cs="Arial"/>
                <w:b/>
                <w:bCs/>
                <w:sz w:val="20"/>
                <w:szCs w:val="20"/>
                <w:highlight w:val="yellow"/>
              </w:rPr>
            </w:pPr>
          </w:p>
          <w:p w14:paraId="2817FA78" w14:textId="1566627C" w:rsidR="00187E4C" w:rsidRPr="00360A24" w:rsidRDefault="00B475DC">
            <w:pPr>
              <w:pStyle w:val="TableParagraph"/>
              <w:kinsoku w:val="0"/>
              <w:overflowPunct w:val="0"/>
              <w:ind w:left="9" w:right="2"/>
              <w:jc w:val="center"/>
              <w:rPr>
                <w:rFonts w:ascii="Arial" w:hAnsi="Arial" w:cs="Arial"/>
                <w:spacing w:val="-10"/>
                <w:sz w:val="20"/>
                <w:szCs w:val="20"/>
              </w:rPr>
            </w:pPr>
            <w:r>
              <w:rPr>
                <w:rFonts w:ascii="Arial" w:hAnsi="Arial" w:cs="Arial"/>
                <w:spacing w:val="-10"/>
                <w:sz w:val="20"/>
                <w:szCs w:val="20"/>
              </w:rPr>
              <w:t>3</w:t>
            </w:r>
          </w:p>
          <w:p w14:paraId="3AF0A7E2" w14:textId="77777777" w:rsidR="00187E4C" w:rsidRPr="00360A24" w:rsidRDefault="00187E4C">
            <w:pPr>
              <w:pStyle w:val="TableParagraph"/>
              <w:kinsoku w:val="0"/>
              <w:overflowPunct w:val="0"/>
              <w:spacing w:before="46"/>
              <w:ind w:left="9" w:right="2"/>
              <w:jc w:val="center"/>
              <w:rPr>
                <w:rFonts w:ascii="Arial" w:hAnsi="Arial" w:cs="Arial"/>
                <w:spacing w:val="-10"/>
                <w:sz w:val="20"/>
                <w:szCs w:val="20"/>
              </w:rPr>
            </w:pPr>
            <w:r w:rsidRPr="00360A24">
              <w:rPr>
                <w:rFonts w:ascii="Arial" w:hAnsi="Arial" w:cs="Arial"/>
                <w:spacing w:val="-10"/>
                <w:sz w:val="20"/>
                <w:szCs w:val="20"/>
              </w:rPr>
              <w:t>0</w:t>
            </w:r>
          </w:p>
          <w:p w14:paraId="3D655E38" w14:textId="691495B0" w:rsidR="00187E4C" w:rsidRPr="001E2857" w:rsidRDefault="00A74AF8">
            <w:pPr>
              <w:pStyle w:val="TableParagraph"/>
              <w:kinsoku w:val="0"/>
              <w:overflowPunct w:val="0"/>
              <w:spacing w:before="20"/>
              <w:rPr>
                <w:rFonts w:ascii="Arial" w:hAnsi="Arial" w:cs="Arial"/>
                <w:sz w:val="20"/>
                <w:szCs w:val="20"/>
              </w:rPr>
            </w:pPr>
            <w:r>
              <w:rPr>
                <w:rFonts w:ascii="Arial" w:hAnsi="Arial" w:cs="Arial"/>
                <w:b/>
                <w:bCs/>
                <w:sz w:val="20"/>
                <w:szCs w:val="20"/>
              </w:rPr>
              <w:t xml:space="preserve">              </w:t>
            </w:r>
            <w:r w:rsidRPr="001E2857">
              <w:rPr>
                <w:rFonts w:ascii="Arial" w:hAnsi="Arial" w:cs="Arial"/>
                <w:sz w:val="20"/>
                <w:szCs w:val="20"/>
              </w:rPr>
              <w:t>0</w:t>
            </w:r>
          </w:p>
          <w:p w14:paraId="20212A60" w14:textId="77777777" w:rsidR="00E51DCC" w:rsidRDefault="00E51DCC">
            <w:pPr>
              <w:pStyle w:val="TableParagraph"/>
              <w:kinsoku w:val="0"/>
              <w:overflowPunct w:val="0"/>
              <w:ind w:left="9" w:right="2"/>
              <w:jc w:val="center"/>
              <w:rPr>
                <w:rFonts w:ascii="Arial" w:hAnsi="Arial" w:cs="Arial"/>
                <w:spacing w:val="-10"/>
                <w:sz w:val="20"/>
                <w:szCs w:val="20"/>
              </w:rPr>
            </w:pPr>
          </w:p>
          <w:p w14:paraId="74DC715E" w14:textId="54C4E20F" w:rsidR="00187E4C" w:rsidRPr="00360A24" w:rsidRDefault="00187E4C">
            <w:pPr>
              <w:pStyle w:val="TableParagraph"/>
              <w:kinsoku w:val="0"/>
              <w:overflowPunct w:val="0"/>
              <w:ind w:left="9" w:right="2"/>
              <w:jc w:val="center"/>
              <w:rPr>
                <w:rFonts w:ascii="Arial" w:hAnsi="Arial" w:cs="Arial"/>
                <w:spacing w:val="-10"/>
                <w:sz w:val="20"/>
                <w:szCs w:val="20"/>
              </w:rPr>
            </w:pPr>
            <w:r w:rsidRPr="00360A24">
              <w:rPr>
                <w:rFonts w:ascii="Arial" w:hAnsi="Arial" w:cs="Arial"/>
                <w:spacing w:val="-10"/>
                <w:sz w:val="20"/>
                <w:szCs w:val="20"/>
              </w:rPr>
              <w:t>0</w:t>
            </w:r>
          </w:p>
          <w:p w14:paraId="47F619FC" w14:textId="77777777" w:rsidR="00187E4C" w:rsidRPr="00747400" w:rsidRDefault="00187E4C">
            <w:pPr>
              <w:pStyle w:val="TableParagraph"/>
              <w:kinsoku w:val="0"/>
              <w:overflowPunct w:val="0"/>
              <w:spacing w:before="25"/>
              <w:ind w:left="9" w:right="2"/>
              <w:jc w:val="center"/>
              <w:rPr>
                <w:rFonts w:ascii="Arial" w:hAnsi="Arial" w:cs="Arial"/>
                <w:spacing w:val="-10"/>
                <w:sz w:val="20"/>
                <w:szCs w:val="20"/>
                <w:highlight w:val="yellow"/>
              </w:rPr>
            </w:pPr>
            <w:r w:rsidRPr="00360A24">
              <w:rPr>
                <w:rFonts w:ascii="Arial" w:hAnsi="Arial" w:cs="Arial"/>
                <w:spacing w:val="-10"/>
                <w:sz w:val="20"/>
                <w:szCs w:val="20"/>
              </w:rPr>
              <w:t>0</w:t>
            </w:r>
          </w:p>
        </w:tc>
      </w:tr>
    </w:tbl>
    <w:p w14:paraId="57F9CBF2" w14:textId="77777777" w:rsidR="00187E4C" w:rsidRDefault="00187E4C">
      <w:pPr>
        <w:pStyle w:val="BodyText"/>
        <w:kinsoku w:val="0"/>
        <w:overflowPunct w:val="0"/>
        <w:rPr>
          <w:sz w:val="7"/>
          <w:szCs w:val="7"/>
        </w:rPr>
      </w:pPr>
    </w:p>
    <w:p w14:paraId="2AAF7031" w14:textId="020F4605" w:rsidR="008F3C67" w:rsidRDefault="00D91DF2" w:rsidP="008D6F65">
      <w:pPr>
        <w:pStyle w:val="BodyText"/>
        <w:kinsoku w:val="0"/>
        <w:overflowPunct w:val="0"/>
        <w:spacing w:line="244" w:lineRule="auto"/>
        <w:rPr>
          <w:sz w:val="20"/>
          <w:szCs w:val="20"/>
        </w:rPr>
      </w:pPr>
      <w:r w:rsidRPr="00D91DF2">
        <w:rPr>
          <w:sz w:val="20"/>
          <w:szCs w:val="20"/>
        </w:rPr>
        <w:t>1</w:t>
      </w:r>
      <w:r w:rsidR="008D6F65" w:rsidRPr="008D6F65">
        <w:rPr>
          <w:sz w:val="20"/>
          <w:szCs w:val="20"/>
        </w:rPr>
        <w:t xml:space="preserve"> </w:t>
      </w:r>
      <w:r w:rsidR="008D6F65" w:rsidRPr="008D6F65">
        <w:rPr>
          <w:b/>
          <w:bCs/>
          <w:sz w:val="20"/>
          <w:szCs w:val="20"/>
        </w:rPr>
        <w:t xml:space="preserve">Instructions for Incident Report Form: </w:t>
      </w:r>
      <w:r w:rsidR="008D6F65" w:rsidRPr="008D6F65">
        <w:rPr>
          <w:sz w:val="20"/>
          <w:szCs w:val="20"/>
        </w:rPr>
        <w:t xml:space="preserve">Identify the name of the institution or system submitting the report to include the information required in </w:t>
      </w:r>
      <w:r w:rsidR="008D6F65" w:rsidRPr="00583AD7">
        <w:rPr>
          <w:color w:val="0070C0"/>
          <w:sz w:val="20"/>
          <w:szCs w:val="20"/>
        </w:rPr>
        <w:t>RS 17:3399.13.1</w:t>
      </w:r>
      <w:r w:rsidR="008D6F65" w:rsidRPr="008D6F65">
        <w:rPr>
          <w:sz w:val="20"/>
          <w:szCs w:val="20"/>
        </w:rPr>
        <w:t xml:space="preserve">.  </w:t>
      </w:r>
    </w:p>
    <w:p w14:paraId="09E5659E" w14:textId="779DF6BA" w:rsidR="008F3C67" w:rsidRDefault="00D91DF2" w:rsidP="00227F92">
      <w:pPr>
        <w:pStyle w:val="BodyText"/>
        <w:kinsoku w:val="0"/>
        <w:overflowPunct w:val="0"/>
        <w:spacing w:line="244" w:lineRule="auto"/>
        <w:rPr>
          <w:sz w:val="20"/>
          <w:szCs w:val="20"/>
        </w:rPr>
      </w:pPr>
      <w:r w:rsidRPr="00D91DF2">
        <w:rPr>
          <w:sz w:val="20"/>
          <w:szCs w:val="20"/>
        </w:rPr>
        <w:t>2</w:t>
      </w:r>
      <w:r w:rsidR="00227F92" w:rsidRPr="00227F92">
        <w:rPr>
          <w:sz w:val="20"/>
          <w:szCs w:val="20"/>
        </w:rPr>
        <w:t xml:space="preserve"> Although not mandated by law, the Board of Regents requests statistics on Responsible Employees who knowingly fail to comply with </w:t>
      </w:r>
      <w:r w:rsidR="00227F92" w:rsidRPr="00583AD7">
        <w:rPr>
          <w:color w:val="0070C0"/>
          <w:sz w:val="20"/>
          <w:szCs w:val="20"/>
        </w:rPr>
        <w:t>mandated reporting requirements</w:t>
      </w:r>
      <w:r w:rsidR="00227F92" w:rsidRPr="00227F92">
        <w:rPr>
          <w:sz w:val="20"/>
          <w:szCs w:val="20"/>
        </w:rPr>
        <w:t xml:space="preserve">, for data collection purposes.  </w:t>
      </w:r>
    </w:p>
    <w:p w14:paraId="245AC18C" w14:textId="1BF4631D" w:rsidR="00227F92" w:rsidRDefault="00D91DF2" w:rsidP="00986128">
      <w:pPr>
        <w:pStyle w:val="BodyText"/>
        <w:kinsoku w:val="0"/>
        <w:overflowPunct w:val="0"/>
        <w:spacing w:line="244" w:lineRule="auto"/>
        <w:rPr>
          <w:sz w:val="20"/>
          <w:szCs w:val="20"/>
        </w:rPr>
      </w:pPr>
      <w:r w:rsidRPr="00D91DF2">
        <w:rPr>
          <w:sz w:val="20"/>
          <w:szCs w:val="20"/>
        </w:rPr>
        <w:t>3</w:t>
      </w:r>
      <w:r w:rsidR="00986128">
        <w:rPr>
          <w:sz w:val="20"/>
          <w:szCs w:val="20"/>
        </w:rPr>
        <w:t xml:space="preserve">  </w:t>
      </w:r>
      <w:r w:rsidR="00986128" w:rsidRPr="00986128">
        <w:rPr>
          <w:sz w:val="20"/>
          <w:szCs w:val="20"/>
        </w:rPr>
        <w:t xml:space="preserve"> Although not mandated by law, this section should include the total number of </w:t>
      </w:r>
      <w:r w:rsidR="00986128" w:rsidRPr="00986128">
        <w:rPr>
          <w:b/>
          <w:bCs/>
          <w:sz w:val="20"/>
          <w:szCs w:val="20"/>
        </w:rPr>
        <w:t xml:space="preserve">all formal complaints </w:t>
      </w:r>
      <w:r w:rsidR="00986128" w:rsidRPr="00986128">
        <w:rPr>
          <w:sz w:val="20"/>
          <w:szCs w:val="20"/>
        </w:rPr>
        <w:t xml:space="preserve">received by the Title IX Office, including those related to power-based violence, Title IX violations, and </w:t>
      </w:r>
      <w:r w:rsidR="00986128" w:rsidRPr="00583AD7">
        <w:rPr>
          <w:color w:val="0070C0"/>
          <w:sz w:val="20"/>
          <w:szCs w:val="20"/>
        </w:rPr>
        <w:t>retaliation</w:t>
      </w:r>
      <w:r w:rsidR="00986128" w:rsidRPr="00986128">
        <w:rPr>
          <w:sz w:val="20"/>
          <w:szCs w:val="20"/>
        </w:rPr>
        <w:t xml:space="preserve">, for data collection purposes.  </w:t>
      </w:r>
    </w:p>
    <w:p w14:paraId="02DE6062" w14:textId="27135CE6" w:rsidR="00A44A79" w:rsidRPr="00A44A79" w:rsidRDefault="000C015E" w:rsidP="00A44A79">
      <w:pPr>
        <w:pStyle w:val="BodyText"/>
        <w:kinsoku w:val="0"/>
        <w:overflowPunct w:val="0"/>
        <w:spacing w:line="244" w:lineRule="auto"/>
        <w:rPr>
          <w:sz w:val="20"/>
          <w:szCs w:val="20"/>
        </w:rPr>
      </w:pPr>
      <w:r w:rsidRPr="00D91DF2">
        <w:rPr>
          <w:sz w:val="20"/>
          <w:szCs w:val="20"/>
        </w:rPr>
        <w:t>4</w:t>
      </w:r>
      <w:r w:rsidR="00986128" w:rsidRPr="00986128">
        <w:rPr>
          <w:sz w:val="20"/>
          <w:szCs w:val="20"/>
        </w:rPr>
        <w:t xml:space="preserve"> Details regarding the type of discipline and/or corrective action taken, including the final disposition (if any), are provided in the corresponding incident report </w:t>
      </w:r>
      <w:r w:rsidR="00986128" w:rsidRPr="00986128">
        <w:rPr>
          <w:b/>
          <w:bCs/>
          <w:sz w:val="20"/>
          <w:szCs w:val="20"/>
        </w:rPr>
        <w:t>within the accompanying Excel sheet</w:t>
      </w:r>
      <w:r w:rsidR="00986128" w:rsidRPr="00986128">
        <w:rPr>
          <w:sz w:val="20"/>
          <w:szCs w:val="20"/>
        </w:rPr>
        <w:t xml:space="preserve">. </w:t>
      </w:r>
    </w:p>
    <w:p w14:paraId="58109E88" w14:textId="282444E1" w:rsidR="008F3C67" w:rsidRDefault="00A44A79" w:rsidP="00A44A79">
      <w:pPr>
        <w:pStyle w:val="BodyText"/>
        <w:kinsoku w:val="0"/>
        <w:overflowPunct w:val="0"/>
        <w:spacing w:line="244" w:lineRule="auto"/>
        <w:rPr>
          <w:sz w:val="20"/>
          <w:szCs w:val="20"/>
        </w:rPr>
      </w:pPr>
      <w:r w:rsidRPr="00A44A79">
        <w:rPr>
          <w:sz w:val="20"/>
          <w:szCs w:val="20"/>
        </w:rPr>
        <w:t xml:space="preserve"> 5 This section should provide information on </w:t>
      </w:r>
      <w:r w:rsidRPr="00A44A79">
        <w:rPr>
          <w:b/>
          <w:bCs/>
          <w:sz w:val="20"/>
          <w:szCs w:val="20"/>
        </w:rPr>
        <w:t xml:space="preserve">retaliation </w:t>
      </w:r>
      <w:r w:rsidRPr="00A44A79">
        <w:rPr>
          <w:sz w:val="20"/>
          <w:szCs w:val="20"/>
        </w:rPr>
        <w:t xml:space="preserve">– the number of reports received, the number of formal complaints received, the number of investigations conducted, and the findings of those investigations.  </w:t>
      </w:r>
      <w:r w:rsidR="00986128" w:rsidRPr="00986128">
        <w:rPr>
          <w:sz w:val="20"/>
          <w:szCs w:val="20"/>
        </w:rPr>
        <w:t xml:space="preserve"> </w:t>
      </w:r>
    </w:p>
    <w:p w14:paraId="651E93B4" w14:textId="77777777" w:rsidR="00A44A79" w:rsidRDefault="00A44A79" w:rsidP="00A44A79">
      <w:pPr>
        <w:pStyle w:val="BodyText"/>
        <w:kinsoku w:val="0"/>
        <w:overflowPunct w:val="0"/>
        <w:spacing w:line="244" w:lineRule="auto"/>
        <w:rPr>
          <w:sz w:val="20"/>
          <w:szCs w:val="20"/>
        </w:rPr>
      </w:pPr>
    </w:p>
    <w:p w14:paraId="067BDA34" w14:textId="77777777" w:rsidR="00A44A79" w:rsidRDefault="00A44A79" w:rsidP="00A44A79">
      <w:pPr>
        <w:pStyle w:val="BodyText"/>
        <w:kinsoku w:val="0"/>
        <w:overflowPunct w:val="0"/>
        <w:spacing w:line="244" w:lineRule="auto"/>
        <w:rPr>
          <w:sz w:val="20"/>
          <w:szCs w:val="20"/>
        </w:rPr>
      </w:pPr>
    </w:p>
    <w:p w14:paraId="2ACCA82C" w14:textId="77777777" w:rsidR="00A44A79" w:rsidRDefault="00A44A79" w:rsidP="00A44A79">
      <w:pPr>
        <w:pStyle w:val="BodyText"/>
        <w:kinsoku w:val="0"/>
        <w:overflowPunct w:val="0"/>
        <w:spacing w:line="244" w:lineRule="auto"/>
        <w:rPr>
          <w:sz w:val="20"/>
          <w:szCs w:val="20"/>
        </w:rPr>
      </w:pPr>
    </w:p>
    <w:p w14:paraId="5EAC05F8" w14:textId="77777777" w:rsidR="00A44A79" w:rsidRDefault="00A44A79" w:rsidP="00A44A79">
      <w:pPr>
        <w:pStyle w:val="BodyText"/>
        <w:kinsoku w:val="0"/>
        <w:overflowPunct w:val="0"/>
        <w:spacing w:line="244" w:lineRule="auto"/>
        <w:rPr>
          <w:sz w:val="20"/>
          <w:szCs w:val="20"/>
        </w:rPr>
      </w:pPr>
    </w:p>
    <w:p w14:paraId="7B93E3B4" w14:textId="77777777" w:rsidR="00A44A79" w:rsidRDefault="00A44A79" w:rsidP="00A44A79">
      <w:pPr>
        <w:pStyle w:val="BodyText"/>
        <w:kinsoku w:val="0"/>
        <w:overflowPunct w:val="0"/>
        <w:spacing w:line="244" w:lineRule="auto"/>
        <w:rPr>
          <w:sz w:val="20"/>
          <w:szCs w:val="20"/>
        </w:rPr>
      </w:pPr>
    </w:p>
    <w:p w14:paraId="2B0C5D40" w14:textId="77777777" w:rsidR="00986128" w:rsidRDefault="00986128" w:rsidP="00986128">
      <w:pPr>
        <w:pStyle w:val="BodyText"/>
        <w:kinsoku w:val="0"/>
        <w:overflowPunct w:val="0"/>
        <w:spacing w:line="244" w:lineRule="auto"/>
        <w:rPr>
          <w:sz w:val="20"/>
          <w:szCs w:val="20"/>
        </w:rPr>
      </w:pPr>
    </w:p>
    <w:p w14:paraId="2F42BAB7" w14:textId="6B0A01B3" w:rsidR="00187E4C" w:rsidRDefault="00466BDB">
      <w:pPr>
        <w:pStyle w:val="BodyText"/>
        <w:kinsoku w:val="0"/>
        <w:overflowPunct w:val="0"/>
        <w:ind w:left="6119"/>
        <w:rPr>
          <w:sz w:val="20"/>
          <w:szCs w:val="20"/>
        </w:rPr>
      </w:pPr>
      <w:r>
        <w:rPr>
          <w:noProof/>
          <w:sz w:val="20"/>
          <w:szCs w:val="20"/>
        </w:rPr>
        <w:lastRenderedPageBreak/>
        <w:drawing>
          <wp:inline distT="0" distB="0" distL="0" distR="0" wp14:anchorId="6FA5FF55" wp14:editId="30E20C98">
            <wp:extent cx="3600450" cy="50482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0450" cy="504825"/>
                    </a:xfrm>
                    <a:prstGeom prst="rect">
                      <a:avLst/>
                    </a:prstGeom>
                    <a:noFill/>
                    <a:ln>
                      <a:noFill/>
                    </a:ln>
                  </pic:spPr>
                </pic:pic>
              </a:graphicData>
            </a:graphic>
          </wp:inline>
        </w:drawing>
      </w:r>
    </w:p>
    <w:p w14:paraId="2E01BEB2" w14:textId="26CE063B" w:rsidR="00187E4C" w:rsidRDefault="00187E4C">
      <w:pPr>
        <w:pStyle w:val="Heading1"/>
        <w:kinsoku w:val="0"/>
        <w:overflowPunct w:val="0"/>
        <w:spacing w:before="207"/>
        <w:ind w:left="6209" w:right="5494"/>
        <w:jc w:val="center"/>
        <w:rPr>
          <w:spacing w:val="-2"/>
        </w:rPr>
      </w:pPr>
      <w:r>
        <w:t>Form</w:t>
      </w:r>
      <w:r>
        <w:rPr>
          <w:spacing w:val="-6"/>
        </w:rPr>
        <w:t xml:space="preserve"> </w:t>
      </w:r>
      <w:r>
        <w:t>B2</w:t>
      </w:r>
      <w:r>
        <w:rPr>
          <w:spacing w:val="-5"/>
        </w:rPr>
        <w:t xml:space="preserve"> </w:t>
      </w:r>
      <w:r>
        <w:t>–</w:t>
      </w:r>
      <w:r>
        <w:rPr>
          <w:spacing w:val="-7"/>
        </w:rPr>
        <w:t xml:space="preserve"> </w:t>
      </w:r>
      <w:r>
        <w:t>Chancellor</w:t>
      </w:r>
      <w:r w:rsidR="00462A3B">
        <w:t>/Institution</w:t>
      </w:r>
      <w:r>
        <w:rPr>
          <w:spacing w:val="-6"/>
        </w:rPr>
        <w:t xml:space="preserve"> </w:t>
      </w:r>
      <w:r>
        <w:t>Data</w:t>
      </w:r>
      <w:r>
        <w:rPr>
          <w:spacing w:val="-7"/>
        </w:rPr>
        <w:t xml:space="preserve"> </w:t>
      </w:r>
      <w:r>
        <w:rPr>
          <w:spacing w:val="-2"/>
        </w:rPr>
        <w:t>Report</w:t>
      </w:r>
    </w:p>
    <w:p w14:paraId="13FD7FB2" w14:textId="7BAD596E" w:rsidR="00187E4C" w:rsidRDefault="00187E4C">
      <w:pPr>
        <w:pStyle w:val="BodyText"/>
        <w:kinsoku w:val="0"/>
        <w:overflowPunct w:val="0"/>
        <w:spacing w:before="184" w:line="242" w:lineRule="auto"/>
        <w:ind w:left="6203" w:right="5494"/>
        <w:jc w:val="center"/>
        <w:rPr>
          <w:rFonts w:ascii="Arial" w:hAnsi="Arial" w:cs="Arial"/>
          <w:b/>
          <w:bCs/>
          <w:spacing w:val="-2"/>
          <w:sz w:val="28"/>
          <w:szCs w:val="28"/>
        </w:rPr>
      </w:pPr>
      <w:r>
        <w:rPr>
          <w:rFonts w:ascii="Arial" w:hAnsi="Arial" w:cs="Arial"/>
          <w:b/>
          <w:bCs/>
          <w:sz w:val="28"/>
          <w:szCs w:val="28"/>
        </w:rPr>
        <w:t>202</w:t>
      </w:r>
      <w:r w:rsidR="00DD3938">
        <w:rPr>
          <w:rFonts w:ascii="Arial" w:hAnsi="Arial" w:cs="Arial"/>
          <w:b/>
          <w:bCs/>
          <w:sz w:val="28"/>
          <w:szCs w:val="28"/>
        </w:rPr>
        <w:t>5</w:t>
      </w:r>
      <w:r>
        <w:rPr>
          <w:rFonts w:ascii="Arial" w:hAnsi="Arial" w:cs="Arial"/>
          <w:b/>
          <w:bCs/>
          <w:sz w:val="28"/>
          <w:szCs w:val="28"/>
        </w:rPr>
        <w:t>-202</w:t>
      </w:r>
      <w:r w:rsidR="00DD3938">
        <w:rPr>
          <w:rFonts w:ascii="Arial" w:hAnsi="Arial" w:cs="Arial"/>
          <w:b/>
          <w:bCs/>
          <w:sz w:val="28"/>
          <w:szCs w:val="28"/>
        </w:rPr>
        <w:t>6</w:t>
      </w:r>
      <w:r>
        <w:rPr>
          <w:rFonts w:ascii="Arial" w:hAnsi="Arial" w:cs="Arial"/>
          <w:b/>
          <w:bCs/>
          <w:spacing w:val="-16"/>
          <w:sz w:val="28"/>
          <w:szCs w:val="28"/>
        </w:rPr>
        <w:t xml:space="preserve"> </w:t>
      </w:r>
      <w:r>
        <w:rPr>
          <w:rFonts w:ascii="Arial" w:hAnsi="Arial" w:cs="Arial"/>
          <w:b/>
          <w:bCs/>
          <w:sz w:val="28"/>
          <w:szCs w:val="28"/>
        </w:rPr>
        <w:t>Academic</w:t>
      </w:r>
      <w:r>
        <w:rPr>
          <w:rFonts w:ascii="Arial" w:hAnsi="Arial" w:cs="Arial"/>
          <w:b/>
          <w:bCs/>
          <w:spacing w:val="-15"/>
          <w:sz w:val="28"/>
          <w:szCs w:val="28"/>
        </w:rPr>
        <w:t xml:space="preserve"> </w:t>
      </w:r>
      <w:r>
        <w:rPr>
          <w:rFonts w:ascii="Arial" w:hAnsi="Arial" w:cs="Arial"/>
          <w:b/>
          <w:bCs/>
          <w:sz w:val="28"/>
          <w:szCs w:val="28"/>
        </w:rPr>
        <w:t>Year,</w:t>
      </w:r>
      <w:r>
        <w:rPr>
          <w:rFonts w:ascii="Arial" w:hAnsi="Arial" w:cs="Arial"/>
          <w:b/>
          <w:bCs/>
          <w:spacing w:val="-19"/>
          <w:sz w:val="28"/>
          <w:szCs w:val="28"/>
        </w:rPr>
        <w:t xml:space="preserve"> </w:t>
      </w:r>
      <w:r w:rsidR="008A69D4">
        <w:rPr>
          <w:rFonts w:ascii="Arial" w:hAnsi="Arial" w:cs="Arial"/>
          <w:b/>
          <w:bCs/>
          <w:spacing w:val="-19"/>
          <w:sz w:val="28"/>
          <w:szCs w:val="28"/>
        </w:rPr>
        <w:t>Fall</w:t>
      </w:r>
      <w:r>
        <w:rPr>
          <w:rFonts w:ascii="Arial" w:hAnsi="Arial" w:cs="Arial"/>
          <w:b/>
          <w:bCs/>
          <w:sz w:val="28"/>
          <w:szCs w:val="28"/>
        </w:rPr>
        <w:t xml:space="preserve"> </w:t>
      </w:r>
      <w:r>
        <w:rPr>
          <w:rFonts w:ascii="Arial" w:hAnsi="Arial" w:cs="Arial"/>
          <w:b/>
          <w:bCs/>
          <w:spacing w:val="-2"/>
          <w:sz w:val="28"/>
          <w:szCs w:val="28"/>
        </w:rPr>
        <w:t>Semester</w:t>
      </w:r>
    </w:p>
    <w:p w14:paraId="7F1878A5" w14:textId="77777777" w:rsidR="00187E4C" w:rsidRDefault="00187E4C">
      <w:pPr>
        <w:pStyle w:val="BodyText"/>
        <w:kinsoku w:val="0"/>
        <w:overflowPunct w:val="0"/>
        <w:rPr>
          <w:rFonts w:ascii="Arial" w:hAnsi="Arial" w:cs="Arial"/>
          <w:b/>
          <w:bCs/>
          <w:sz w:val="20"/>
          <w:szCs w:val="20"/>
        </w:rPr>
      </w:pPr>
    </w:p>
    <w:p w14:paraId="68D95FDA" w14:textId="77777777" w:rsidR="00187E4C" w:rsidRDefault="00187E4C">
      <w:pPr>
        <w:pStyle w:val="BodyText"/>
        <w:kinsoku w:val="0"/>
        <w:overflowPunct w:val="0"/>
        <w:rPr>
          <w:rFonts w:ascii="Arial" w:hAnsi="Arial" w:cs="Arial"/>
          <w:b/>
          <w:bCs/>
          <w:sz w:val="20"/>
          <w:szCs w:val="20"/>
        </w:rPr>
      </w:pPr>
    </w:p>
    <w:p w14:paraId="763F2F98" w14:textId="77777777" w:rsidR="00187E4C" w:rsidRDefault="00187E4C">
      <w:pPr>
        <w:pStyle w:val="BodyText"/>
        <w:kinsoku w:val="0"/>
        <w:overflowPunct w:val="0"/>
        <w:rPr>
          <w:rFonts w:ascii="Arial" w:hAnsi="Arial" w:cs="Arial"/>
          <w:b/>
          <w:bCs/>
          <w:sz w:val="20"/>
          <w:szCs w:val="20"/>
        </w:rPr>
      </w:pPr>
    </w:p>
    <w:p w14:paraId="7111CEA8" w14:textId="77777777" w:rsidR="00187E4C" w:rsidRDefault="00187E4C">
      <w:pPr>
        <w:pStyle w:val="BodyText"/>
        <w:kinsoku w:val="0"/>
        <w:overflowPunct w:val="0"/>
        <w:spacing w:before="217"/>
        <w:rPr>
          <w:rFonts w:ascii="Arial" w:hAnsi="Arial" w:cs="Arial"/>
          <w:b/>
          <w:bCs/>
          <w:sz w:val="20"/>
          <w:szCs w:val="20"/>
        </w:rPr>
      </w:pPr>
    </w:p>
    <w:tbl>
      <w:tblPr>
        <w:tblW w:w="0" w:type="auto"/>
        <w:tblInd w:w="628" w:type="dxa"/>
        <w:tblLayout w:type="fixed"/>
        <w:tblCellMar>
          <w:left w:w="0" w:type="dxa"/>
          <w:right w:w="0" w:type="dxa"/>
        </w:tblCellMar>
        <w:tblLook w:val="0000" w:firstRow="0" w:lastRow="0" w:firstColumn="0" w:lastColumn="0" w:noHBand="0" w:noVBand="0"/>
      </w:tblPr>
      <w:tblGrid>
        <w:gridCol w:w="1541"/>
        <w:gridCol w:w="2179"/>
        <w:gridCol w:w="2602"/>
        <w:gridCol w:w="1538"/>
        <w:gridCol w:w="1538"/>
        <w:gridCol w:w="1540"/>
        <w:gridCol w:w="1540"/>
      </w:tblGrid>
      <w:tr w:rsidR="00462A3B" w14:paraId="316790D3" w14:textId="77777777">
        <w:trPr>
          <w:trHeight w:val="900"/>
        </w:trPr>
        <w:tc>
          <w:tcPr>
            <w:tcW w:w="1541" w:type="dxa"/>
            <w:tcBorders>
              <w:top w:val="single" w:sz="4" w:space="0" w:color="000000"/>
              <w:left w:val="single" w:sz="4" w:space="0" w:color="000000"/>
              <w:bottom w:val="single" w:sz="4" w:space="0" w:color="000000"/>
              <w:right w:val="single" w:sz="4" w:space="0" w:color="000000"/>
            </w:tcBorders>
          </w:tcPr>
          <w:p w14:paraId="5331E75C" w14:textId="091C5151" w:rsidR="00462A3B" w:rsidRDefault="00462A3B">
            <w:pPr>
              <w:pStyle w:val="TableParagraph"/>
              <w:kinsoku w:val="0"/>
              <w:overflowPunct w:val="0"/>
              <w:spacing w:before="45"/>
              <w:ind w:left="111" w:right="96"/>
              <w:jc w:val="center"/>
              <w:rPr>
                <w:b/>
                <w:bCs/>
                <w:sz w:val="22"/>
                <w:szCs w:val="22"/>
              </w:rPr>
            </w:pPr>
            <w:r>
              <w:rPr>
                <w:b/>
                <w:bCs/>
                <w:sz w:val="22"/>
                <w:szCs w:val="22"/>
              </w:rPr>
              <w:t>Date</w:t>
            </w:r>
            <w:r>
              <w:rPr>
                <w:b/>
                <w:bCs/>
                <w:spacing w:val="-13"/>
                <w:sz w:val="22"/>
                <w:szCs w:val="22"/>
              </w:rPr>
              <w:t xml:space="preserve"> </w:t>
            </w:r>
            <w:r>
              <w:rPr>
                <w:b/>
                <w:bCs/>
                <w:sz w:val="22"/>
                <w:szCs w:val="22"/>
              </w:rPr>
              <w:t xml:space="preserve">Formal </w:t>
            </w:r>
            <w:r>
              <w:rPr>
                <w:b/>
                <w:bCs/>
                <w:spacing w:val="-2"/>
                <w:sz w:val="22"/>
                <w:szCs w:val="22"/>
              </w:rPr>
              <w:t xml:space="preserve">Complaint </w:t>
            </w:r>
            <w:r>
              <w:rPr>
                <w:b/>
                <w:bCs/>
                <w:sz w:val="22"/>
                <w:szCs w:val="22"/>
              </w:rPr>
              <w:t>Filed [1]</w:t>
            </w:r>
          </w:p>
        </w:tc>
        <w:tc>
          <w:tcPr>
            <w:tcW w:w="2179" w:type="dxa"/>
            <w:tcBorders>
              <w:top w:val="single" w:sz="4" w:space="0" w:color="000000"/>
              <w:left w:val="single" w:sz="4" w:space="0" w:color="000000"/>
              <w:bottom w:val="single" w:sz="4" w:space="0" w:color="000000"/>
              <w:right w:val="single" w:sz="4" w:space="0" w:color="000000"/>
            </w:tcBorders>
          </w:tcPr>
          <w:p w14:paraId="3C8596A7" w14:textId="2269166D" w:rsidR="00462A3B" w:rsidRDefault="00462A3B">
            <w:pPr>
              <w:pStyle w:val="TableParagraph"/>
              <w:kinsoku w:val="0"/>
              <w:overflowPunct w:val="0"/>
              <w:spacing w:before="179"/>
              <w:ind w:left="962" w:right="48" w:hanging="711"/>
              <w:rPr>
                <w:b/>
                <w:bCs/>
                <w:spacing w:val="-4"/>
                <w:sz w:val="22"/>
                <w:szCs w:val="22"/>
              </w:rPr>
            </w:pPr>
            <w:r>
              <w:rPr>
                <w:b/>
                <w:bCs/>
                <w:sz w:val="22"/>
                <w:szCs w:val="22"/>
              </w:rPr>
              <w:t>Type</w:t>
            </w:r>
            <w:r>
              <w:rPr>
                <w:b/>
                <w:bCs/>
                <w:spacing w:val="-13"/>
                <w:sz w:val="22"/>
                <w:szCs w:val="22"/>
              </w:rPr>
              <w:t xml:space="preserve"> </w:t>
            </w:r>
            <w:r>
              <w:rPr>
                <w:b/>
                <w:bCs/>
                <w:sz w:val="22"/>
                <w:szCs w:val="22"/>
              </w:rPr>
              <w:t>of</w:t>
            </w:r>
            <w:r>
              <w:rPr>
                <w:b/>
                <w:bCs/>
                <w:spacing w:val="-12"/>
                <w:sz w:val="22"/>
                <w:szCs w:val="22"/>
              </w:rPr>
              <w:t xml:space="preserve"> </w:t>
            </w:r>
            <w:r>
              <w:rPr>
                <w:b/>
                <w:bCs/>
                <w:sz w:val="22"/>
                <w:szCs w:val="22"/>
              </w:rPr>
              <w:t xml:space="preserve">Complaint </w:t>
            </w:r>
            <w:r>
              <w:rPr>
                <w:b/>
                <w:bCs/>
                <w:spacing w:val="-4"/>
                <w:sz w:val="22"/>
                <w:szCs w:val="22"/>
              </w:rPr>
              <w:t>[2]</w:t>
            </w:r>
          </w:p>
        </w:tc>
        <w:tc>
          <w:tcPr>
            <w:tcW w:w="2602" w:type="dxa"/>
            <w:tcBorders>
              <w:top w:val="single" w:sz="4" w:space="0" w:color="000000"/>
              <w:left w:val="single" w:sz="4" w:space="0" w:color="000000"/>
              <w:bottom w:val="single" w:sz="4" w:space="0" w:color="000000"/>
              <w:right w:val="single" w:sz="4" w:space="0" w:color="000000"/>
            </w:tcBorders>
          </w:tcPr>
          <w:p w14:paraId="6BF16386" w14:textId="74ACD90B" w:rsidR="00462A3B" w:rsidRDefault="00462A3B">
            <w:pPr>
              <w:pStyle w:val="TableParagraph"/>
              <w:kinsoku w:val="0"/>
              <w:overflowPunct w:val="0"/>
              <w:spacing w:before="179"/>
              <w:ind w:left="677" w:hanging="125"/>
              <w:rPr>
                <w:b/>
                <w:bCs/>
                <w:sz w:val="22"/>
                <w:szCs w:val="22"/>
              </w:rPr>
            </w:pPr>
            <w:r>
              <w:rPr>
                <w:b/>
                <w:bCs/>
                <w:sz w:val="22"/>
                <w:szCs w:val="22"/>
              </w:rPr>
              <w:t>Status</w:t>
            </w:r>
            <w:r>
              <w:rPr>
                <w:b/>
                <w:bCs/>
                <w:spacing w:val="-13"/>
                <w:sz w:val="22"/>
                <w:szCs w:val="22"/>
              </w:rPr>
              <w:t xml:space="preserve"> </w:t>
            </w:r>
            <w:r>
              <w:rPr>
                <w:b/>
                <w:bCs/>
                <w:sz w:val="22"/>
                <w:szCs w:val="22"/>
              </w:rPr>
              <w:t>of</w:t>
            </w:r>
            <w:r>
              <w:rPr>
                <w:b/>
                <w:bCs/>
                <w:spacing w:val="-12"/>
                <w:sz w:val="22"/>
                <w:szCs w:val="22"/>
              </w:rPr>
              <w:t xml:space="preserve"> </w:t>
            </w:r>
            <w:r>
              <w:rPr>
                <w:b/>
                <w:bCs/>
                <w:sz w:val="22"/>
                <w:szCs w:val="22"/>
              </w:rPr>
              <w:t>Complaint [3]</w:t>
            </w:r>
          </w:p>
        </w:tc>
        <w:tc>
          <w:tcPr>
            <w:tcW w:w="1538" w:type="dxa"/>
            <w:tcBorders>
              <w:top w:val="single" w:sz="4" w:space="0" w:color="000000"/>
              <w:left w:val="single" w:sz="4" w:space="0" w:color="000000"/>
              <w:bottom w:val="single" w:sz="4" w:space="0" w:color="000000"/>
              <w:right w:val="single" w:sz="4" w:space="0" w:color="000000"/>
            </w:tcBorders>
          </w:tcPr>
          <w:p w14:paraId="26840A3C" w14:textId="0F368C1F" w:rsidR="00462A3B" w:rsidRDefault="00462A3B">
            <w:pPr>
              <w:pStyle w:val="TableParagraph"/>
              <w:kinsoku w:val="0"/>
              <w:overflowPunct w:val="0"/>
              <w:spacing w:before="179"/>
              <w:ind w:left="146" w:right="128" w:firstLine="232"/>
              <w:rPr>
                <w:b/>
                <w:bCs/>
                <w:sz w:val="22"/>
                <w:szCs w:val="22"/>
              </w:rPr>
            </w:pPr>
            <w:r>
              <w:rPr>
                <w:b/>
                <w:bCs/>
                <w:sz w:val="22"/>
                <w:szCs w:val="22"/>
              </w:rPr>
              <w:t>Basis for Complaint</w:t>
            </w:r>
            <w:r>
              <w:rPr>
                <w:b/>
                <w:bCs/>
                <w:spacing w:val="-13"/>
                <w:sz w:val="22"/>
                <w:szCs w:val="22"/>
              </w:rPr>
              <w:t xml:space="preserve"> </w:t>
            </w:r>
            <w:r>
              <w:rPr>
                <w:b/>
                <w:bCs/>
                <w:sz w:val="22"/>
                <w:szCs w:val="22"/>
              </w:rPr>
              <w:t>[4]</w:t>
            </w:r>
          </w:p>
        </w:tc>
        <w:tc>
          <w:tcPr>
            <w:tcW w:w="1538" w:type="dxa"/>
            <w:tcBorders>
              <w:top w:val="single" w:sz="4" w:space="0" w:color="000000"/>
              <w:left w:val="single" w:sz="4" w:space="0" w:color="000000"/>
              <w:bottom w:val="single" w:sz="4" w:space="0" w:color="000000"/>
              <w:right w:val="single" w:sz="4" w:space="0" w:color="000000"/>
            </w:tcBorders>
          </w:tcPr>
          <w:p w14:paraId="49078C72" w14:textId="5C1978FC" w:rsidR="00462A3B" w:rsidRDefault="00462A3B">
            <w:pPr>
              <w:pStyle w:val="TableParagraph"/>
              <w:kinsoku w:val="0"/>
              <w:overflowPunct w:val="0"/>
              <w:spacing w:before="179"/>
              <w:ind w:left="332" w:right="225" w:hanging="94"/>
              <w:rPr>
                <w:b/>
                <w:bCs/>
                <w:sz w:val="22"/>
                <w:szCs w:val="22"/>
              </w:rPr>
            </w:pPr>
            <w:r>
              <w:rPr>
                <w:b/>
                <w:bCs/>
                <w:spacing w:val="-2"/>
                <w:sz w:val="22"/>
                <w:szCs w:val="22"/>
              </w:rPr>
              <w:t xml:space="preserve">Disciplinary </w:t>
            </w:r>
            <w:r>
              <w:rPr>
                <w:b/>
                <w:bCs/>
                <w:sz w:val="22"/>
                <w:szCs w:val="22"/>
              </w:rPr>
              <w:t>Status [5]</w:t>
            </w:r>
          </w:p>
        </w:tc>
        <w:tc>
          <w:tcPr>
            <w:tcW w:w="1540" w:type="dxa"/>
            <w:tcBorders>
              <w:top w:val="single" w:sz="4" w:space="0" w:color="000000"/>
              <w:left w:val="single" w:sz="4" w:space="0" w:color="000000"/>
              <w:bottom w:val="single" w:sz="4" w:space="0" w:color="000000"/>
              <w:right w:val="single" w:sz="4" w:space="0" w:color="000000"/>
            </w:tcBorders>
          </w:tcPr>
          <w:p w14:paraId="41A3BE4A" w14:textId="2507ECC7" w:rsidR="00462A3B" w:rsidRDefault="00462A3B">
            <w:pPr>
              <w:pStyle w:val="TableParagraph"/>
              <w:kinsoku w:val="0"/>
              <w:overflowPunct w:val="0"/>
              <w:spacing w:before="45"/>
              <w:ind w:left="190" w:right="167" w:hanging="3"/>
              <w:jc w:val="center"/>
              <w:rPr>
                <w:b/>
                <w:bCs/>
                <w:spacing w:val="-4"/>
                <w:sz w:val="22"/>
                <w:szCs w:val="22"/>
              </w:rPr>
            </w:pPr>
            <w:r>
              <w:rPr>
                <w:b/>
                <w:bCs/>
                <w:sz w:val="22"/>
                <w:szCs w:val="22"/>
              </w:rPr>
              <w:t xml:space="preserve">Gender of </w:t>
            </w:r>
            <w:r>
              <w:rPr>
                <w:b/>
                <w:bCs/>
                <w:spacing w:val="-2"/>
                <w:sz w:val="22"/>
                <w:szCs w:val="22"/>
              </w:rPr>
              <w:t xml:space="preserve">Complainant </w:t>
            </w:r>
            <w:r>
              <w:rPr>
                <w:b/>
                <w:bCs/>
                <w:spacing w:val="-4"/>
                <w:sz w:val="22"/>
                <w:szCs w:val="22"/>
              </w:rPr>
              <w:t>[6]</w:t>
            </w:r>
          </w:p>
        </w:tc>
        <w:tc>
          <w:tcPr>
            <w:tcW w:w="1540" w:type="dxa"/>
            <w:tcBorders>
              <w:top w:val="single" w:sz="4" w:space="0" w:color="000000"/>
              <w:left w:val="single" w:sz="4" w:space="0" w:color="000000"/>
              <w:bottom w:val="single" w:sz="4" w:space="0" w:color="000000"/>
              <w:right w:val="single" w:sz="4" w:space="0" w:color="000000"/>
            </w:tcBorders>
          </w:tcPr>
          <w:p w14:paraId="41C804A9" w14:textId="4C41980B" w:rsidR="00462A3B" w:rsidRDefault="00462A3B">
            <w:pPr>
              <w:pStyle w:val="TableParagraph"/>
              <w:kinsoku w:val="0"/>
              <w:overflowPunct w:val="0"/>
              <w:spacing w:before="45"/>
              <w:ind w:left="224" w:right="203" w:hanging="3"/>
              <w:jc w:val="center"/>
              <w:rPr>
                <w:b/>
                <w:bCs/>
                <w:spacing w:val="-4"/>
                <w:sz w:val="22"/>
                <w:szCs w:val="22"/>
              </w:rPr>
            </w:pPr>
            <w:r>
              <w:rPr>
                <w:b/>
                <w:bCs/>
                <w:sz w:val="22"/>
                <w:szCs w:val="22"/>
              </w:rPr>
              <w:t xml:space="preserve">Gender of </w:t>
            </w:r>
            <w:r>
              <w:rPr>
                <w:b/>
                <w:bCs/>
                <w:spacing w:val="-2"/>
                <w:sz w:val="22"/>
                <w:szCs w:val="22"/>
              </w:rPr>
              <w:t xml:space="preserve">Respondent </w:t>
            </w:r>
            <w:r>
              <w:rPr>
                <w:b/>
                <w:bCs/>
                <w:spacing w:val="-4"/>
                <w:sz w:val="22"/>
                <w:szCs w:val="22"/>
              </w:rPr>
              <w:t>[7]</w:t>
            </w:r>
          </w:p>
        </w:tc>
      </w:tr>
      <w:tr w:rsidR="00462A3B" w14:paraId="55295A3E" w14:textId="77777777">
        <w:trPr>
          <w:trHeight w:val="390"/>
        </w:trPr>
        <w:tc>
          <w:tcPr>
            <w:tcW w:w="1541" w:type="dxa"/>
            <w:tcBorders>
              <w:top w:val="single" w:sz="4" w:space="0" w:color="000000"/>
              <w:left w:val="single" w:sz="4" w:space="0" w:color="000000"/>
              <w:bottom w:val="single" w:sz="4" w:space="0" w:color="000000"/>
              <w:right w:val="single" w:sz="4" w:space="0" w:color="000000"/>
            </w:tcBorders>
          </w:tcPr>
          <w:p w14:paraId="6D2BC8CA" w14:textId="3DA81D1D" w:rsidR="00462A3B" w:rsidRPr="008A69D4" w:rsidRDefault="00462A3B">
            <w:pPr>
              <w:pStyle w:val="TableParagraph"/>
              <w:kinsoku w:val="0"/>
              <w:overflowPunct w:val="0"/>
              <w:spacing w:before="59"/>
              <w:ind w:left="353"/>
              <w:rPr>
                <w:spacing w:val="-2"/>
                <w:sz w:val="22"/>
                <w:szCs w:val="22"/>
                <w:highlight w:val="yellow"/>
              </w:rPr>
            </w:pPr>
            <w:r w:rsidRPr="00360A24">
              <w:rPr>
                <w:spacing w:val="-2"/>
                <w:sz w:val="22"/>
                <w:szCs w:val="22"/>
              </w:rPr>
              <w:t>N/A</w:t>
            </w:r>
          </w:p>
        </w:tc>
        <w:tc>
          <w:tcPr>
            <w:tcW w:w="2179" w:type="dxa"/>
            <w:tcBorders>
              <w:top w:val="single" w:sz="4" w:space="0" w:color="000000"/>
              <w:left w:val="single" w:sz="4" w:space="0" w:color="000000"/>
              <w:bottom w:val="single" w:sz="4" w:space="0" w:color="000000"/>
              <w:right w:val="single" w:sz="4" w:space="0" w:color="000000"/>
            </w:tcBorders>
          </w:tcPr>
          <w:p w14:paraId="43C2DAEE" w14:textId="6F8543AC" w:rsidR="00462A3B" w:rsidRPr="008A69D4" w:rsidRDefault="00462A3B">
            <w:pPr>
              <w:pStyle w:val="TableParagraph"/>
              <w:kinsoku w:val="0"/>
              <w:overflowPunct w:val="0"/>
              <w:spacing w:before="59"/>
              <w:ind w:left="12"/>
              <w:jc w:val="center"/>
              <w:rPr>
                <w:spacing w:val="-5"/>
                <w:sz w:val="22"/>
                <w:szCs w:val="22"/>
                <w:highlight w:val="yellow"/>
              </w:rPr>
            </w:pPr>
          </w:p>
        </w:tc>
        <w:tc>
          <w:tcPr>
            <w:tcW w:w="2602" w:type="dxa"/>
            <w:tcBorders>
              <w:top w:val="single" w:sz="4" w:space="0" w:color="000000"/>
              <w:left w:val="single" w:sz="4" w:space="0" w:color="000000"/>
              <w:bottom w:val="single" w:sz="4" w:space="0" w:color="000000"/>
              <w:right w:val="single" w:sz="4" w:space="0" w:color="000000"/>
            </w:tcBorders>
          </w:tcPr>
          <w:p w14:paraId="2555A585" w14:textId="0B8B0681" w:rsidR="00462A3B" w:rsidRPr="008A69D4" w:rsidRDefault="00462A3B">
            <w:pPr>
              <w:pStyle w:val="TableParagraph"/>
              <w:kinsoku w:val="0"/>
              <w:overflowPunct w:val="0"/>
              <w:spacing w:line="177" w:lineRule="exact"/>
              <w:ind w:left="13"/>
              <w:jc w:val="center"/>
              <w:rPr>
                <w:spacing w:val="-2"/>
                <w:sz w:val="16"/>
                <w:szCs w:val="16"/>
                <w:highlight w:val="yellow"/>
              </w:rPr>
            </w:pPr>
          </w:p>
        </w:tc>
        <w:tc>
          <w:tcPr>
            <w:tcW w:w="1538" w:type="dxa"/>
            <w:tcBorders>
              <w:top w:val="single" w:sz="4" w:space="0" w:color="000000"/>
              <w:left w:val="single" w:sz="4" w:space="0" w:color="000000"/>
              <w:bottom w:val="single" w:sz="4" w:space="0" w:color="000000"/>
              <w:right w:val="single" w:sz="4" w:space="0" w:color="000000"/>
            </w:tcBorders>
          </w:tcPr>
          <w:p w14:paraId="61BB969D" w14:textId="0CDCBEA9" w:rsidR="00462A3B" w:rsidRPr="008A69D4" w:rsidRDefault="00462A3B">
            <w:pPr>
              <w:pStyle w:val="TableParagraph"/>
              <w:kinsoku w:val="0"/>
              <w:overflowPunct w:val="0"/>
              <w:spacing w:before="59"/>
              <w:ind w:left="16" w:right="3"/>
              <w:jc w:val="center"/>
              <w:rPr>
                <w:spacing w:val="-5"/>
                <w:sz w:val="22"/>
                <w:szCs w:val="22"/>
                <w:highlight w:val="yellow"/>
              </w:rPr>
            </w:pPr>
          </w:p>
        </w:tc>
        <w:tc>
          <w:tcPr>
            <w:tcW w:w="1538" w:type="dxa"/>
            <w:tcBorders>
              <w:top w:val="single" w:sz="4" w:space="0" w:color="000000"/>
              <w:left w:val="single" w:sz="4" w:space="0" w:color="000000"/>
              <w:bottom w:val="single" w:sz="4" w:space="0" w:color="000000"/>
              <w:right w:val="single" w:sz="4" w:space="0" w:color="000000"/>
            </w:tcBorders>
          </w:tcPr>
          <w:p w14:paraId="01F6C5B0" w14:textId="424C95DC" w:rsidR="00462A3B" w:rsidRPr="008A69D4" w:rsidRDefault="00462A3B">
            <w:pPr>
              <w:pStyle w:val="TableParagraph"/>
              <w:kinsoku w:val="0"/>
              <w:overflowPunct w:val="0"/>
              <w:spacing w:before="59"/>
              <w:ind w:left="18" w:right="2"/>
              <w:jc w:val="center"/>
              <w:rPr>
                <w:spacing w:val="-5"/>
                <w:sz w:val="22"/>
                <w:szCs w:val="22"/>
                <w:highlight w:val="yellow"/>
              </w:rPr>
            </w:pPr>
          </w:p>
        </w:tc>
        <w:tc>
          <w:tcPr>
            <w:tcW w:w="1540" w:type="dxa"/>
            <w:tcBorders>
              <w:top w:val="single" w:sz="4" w:space="0" w:color="000000"/>
              <w:left w:val="single" w:sz="4" w:space="0" w:color="000000"/>
              <w:bottom w:val="single" w:sz="4" w:space="0" w:color="000000"/>
              <w:right w:val="single" w:sz="4" w:space="0" w:color="000000"/>
            </w:tcBorders>
          </w:tcPr>
          <w:p w14:paraId="730AABE7" w14:textId="243FE54E" w:rsidR="00462A3B" w:rsidRPr="008A69D4" w:rsidRDefault="00462A3B">
            <w:pPr>
              <w:pStyle w:val="TableParagraph"/>
              <w:kinsoku w:val="0"/>
              <w:overflowPunct w:val="0"/>
              <w:spacing w:before="59"/>
              <w:ind w:left="449"/>
              <w:rPr>
                <w:spacing w:val="-2"/>
                <w:sz w:val="22"/>
                <w:szCs w:val="22"/>
                <w:highlight w:val="yellow"/>
              </w:rPr>
            </w:pPr>
          </w:p>
        </w:tc>
        <w:tc>
          <w:tcPr>
            <w:tcW w:w="1540" w:type="dxa"/>
            <w:tcBorders>
              <w:top w:val="single" w:sz="4" w:space="0" w:color="000000"/>
              <w:left w:val="single" w:sz="4" w:space="0" w:color="000000"/>
              <w:bottom w:val="single" w:sz="4" w:space="0" w:color="000000"/>
              <w:right w:val="single" w:sz="4" w:space="0" w:color="000000"/>
            </w:tcBorders>
          </w:tcPr>
          <w:p w14:paraId="7B71BB3F" w14:textId="7571A7D1" w:rsidR="00462A3B" w:rsidRPr="008A69D4" w:rsidRDefault="00462A3B">
            <w:pPr>
              <w:pStyle w:val="TableParagraph"/>
              <w:kinsoku w:val="0"/>
              <w:overflowPunct w:val="0"/>
              <w:spacing w:before="59"/>
              <w:ind w:left="18"/>
              <w:jc w:val="center"/>
              <w:rPr>
                <w:spacing w:val="-4"/>
                <w:sz w:val="22"/>
                <w:szCs w:val="22"/>
                <w:highlight w:val="yellow"/>
              </w:rPr>
            </w:pPr>
          </w:p>
        </w:tc>
      </w:tr>
    </w:tbl>
    <w:p w14:paraId="2E77EE31" w14:textId="77777777" w:rsidR="00187E4C" w:rsidRDefault="00187E4C">
      <w:pPr>
        <w:pStyle w:val="BodyText"/>
        <w:kinsoku w:val="0"/>
        <w:overflowPunct w:val="0"/>
        <w:rPr>
          <w:rFonts w:ascii="Arial" w:hAnsi="Arial" w:cs="Arial"/>
          <w:b/>
          <w:bCs/>
          <w:sz w:val="20"/>
          <w:szCs w:val="20"/>
        </w:rPr>
      </w:pPr>
    </w:p>
    <w:p w14:paraId="49F99655" w14:textId="77777777" w:rsidR="00187E4C" w:rsidRDefault="00187E4C">
      <w:pPr>
        <w:pStyle w:val="BodyText"/>
        <w:kinsoku w:val="0"/>
        <w:overflowPunct w:val="0"/>
        <w:rPr>
          <w:rFonts w:ascii="Arial" w:hAnsi="Arial" w:cs="Arial"/>
          <w:b/>
          <w:bCs/>
          <w:sz w:val="20"/>
          <w:szCs w:val="20"/>
        </w:rPr>
      </w:pPr>
    </w:p>
    <w:p w14:paraId="2B78D8EE" w14:textId="0315E95E"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[1] Information about Formal Complaints is specifically required to be included in the Chancellor’s report.  For convenience, BOR Recommends the Title IX Coordinators’ reporting in the third column serve as the basis of information to be included in the Chancellor’s report, so effectively Title IX Coordinators can copy and paste their reports regarding Formal Complaints into the Chancellor’s report.</w:t>
      </w:r>
    </w:p>
    <w:p w14:paraId="5BC6DAA1" w14:textId="420BC939"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 xml:space="preserve">[2] Type of </w:t>
      </w:r>
      <w:r w:rsidR="0038440D">
        <w:rPr>
          <w:spacing w:val="-2"/>
          <w:sz w:val="18"/>
          <w:szCs w:val="18"/>
        </w:rPr>
        <w:t>Formal Complaint: Power Based Violence, Title IX or Retaliation</w:t>
      </w:r>
      <w:r w:rsidRPr="00BD5813">
        <w:rPr>
          <w:spacing w:val="-2"/>
          <w:sz w:val="18"/>
          <w:szCs w:val="18"/>
        </w:rPr>
        <w:t>.</w:t>
      </w:r>
    </w:p>
    <w:p w14:paraId="030BB5BD" w14:textId="75907600"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 xml:space="preserve">[3] Status of investigation as it pertains to </w:t>
      </w:r>
      <w:r w:rsidR="00CA34ED">
        <w:rPr>
          <w:spacing w:val="-2"/>
          <w:sz w:val="18"/>
          <w:szCs w:val="18"/>
        </w:rPr>
        <w:t xml:space="preserve">the complaint filed.  </w:t>
      </w:r>
      <w:r w:rsidR="00CA34ED" w:rsidRPr="00D46191">
        <w:rPr>
          <w:color w:val="EE0000"/>
          <w:spacing w:val="-2"/>
          <w:sz w:val="18"/>
          <w:szCs w:val="18"/>
        </w:rPr>
        <w:t>If closed, include length of time taken</w:t>
      </w:r>
      <w:r w:rsidR="00D46191" w:rsidRPr="00D46191">
        <w:rPr>
          <w:color w:val="EE0000"/>
          <w:spacing w:val="-2"/>
          <w:sz w:val="18"/>
          <w:szCs w:val="18"/>
        </w:rPr>
        <w:t xml:space="preserve"> to resolve complaint.  </w:t>
      </w:r>
    </w:p>
    <w:p w14:paraId="7E25DC76" w14:textId="54A0A1DD"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 xml:space="preserve">[4] Type of </w:t>
      </w:r>
      <w:r w:rsidR="0023744E">
        <w:rPr>
          <w:spacing w:val="-2"/>
          <w:sz w:val="18"/>
          <w:szCs w:val="18"/>
        </w:rPr>
        <w:t>behavior alleged in complaint.</w:t>
      </w:r>
    </w:p>
    <w:p w14:paraId="42A12382" w14:textId="6AB68D6F"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 xml:space="preserve">[5] </w:t>
      </w:r>
      <w:r w:rsidR="001D1371" w:rsidRPr="001D1371">
        <w:rPr>
          <w:spacing w:val="-2"/>
          <w:sz w:val="18"/>
          <w:szCs w:val="18"/>
        </w:rPr>
        <w:t xml:space="preserve">Specify the type of sanction, disciplinary action, and/or corrective measure imposed, and/or provide the </w:t>
      </w:r>
      <w:proofErr w:type="gramStart"/>
      <w:r w:rsidR="001D1371" w:rsidRPr="001D1371">
        <w:rPr>
          <w:spacing w:val="-2"/>
          <w:sz w:val="18"/>
          <w:szCs w:val="18"/>
        </w:rPr>
        <w:t>final outcome</w:t>
      </w:r>
      <w:proofErr w:type="gramEnd"/>
      <w:r w:rsidR="001D1371" w:rsidRPr="001D1371">
        <w:rPr>
          <w:spacing w:val="-2"/>
          <w:sz w:val="18"/>
          <w:szCs w:val="18"/>
        </w:rPr>
        <w:t xml:space="preserve"> of any disciplinary process related to the complaint.</w:t>
      </w:r>
    </w:p>
    <w:p w14:paraId="65884121" w14:textId="1A6D7D9A" w:rsidR="00BD5813" w:rsidRDefault="00BD5813" w:rsidP="00BD5813">
      <w:pPr>
        <w:pStyle w:val="ListParagraph"/>
        <w:tabs>
          <w:tab w:val="left" w:pos="389"/>
        </w:tabs>
        <w:kinsoku w:val="0"/>
        <w:overflowPunct w:val="0"/>
        <w:spacing w:before="0" w:line="228" w:lineRule="exact"/>
        <w:rPr>
          <w:spacing w:val="-2"/>
          <w:sz w:val="18"/>
          <w:szCs w:val="18"/>
        </w:rPr>
      </w:pPr>
      <w:r w:rsidRPr="00BD5813">
        <w:rPr>
          <w:spacing w:val="-2"/>
          <w:sz w:val="18"/>
          <w:szCs w:val="18"/>
        </w:rPr>
        <w:t>[</w:t>
      </w:r>
      <w:r w:rsidR="001D1371">
        <w:rPr>
          <w:spacing w:val="-2"/>
          <w:sz w:val="18"/>
          <w:szCs w:val="18"/>
        </w:rPr>
        <w:t>6</w:t>
      </w:r>
      <w:r w:rsidRPr="00BD5813">
        <w:rPr>
          <w:spacing w:val="-2"/>
          <w:sz w:val="18"/>
          <w:szCs w:val="18"/>
        </w:rPr>
        <w:t>] Although not required by law, for data collection purposes BOR requests information pertaining to the gender of both the Complainant and Respondent.</w:t>
      </w:r>
    </w:p>
    <w:p w14:paraId="1DD5BE1D" w14:textId="1FA9E81D" w:rsidR="00BD5813" w:rsidRPr="008A69D4" w:rsidRDefault="00BD5813" w:rsidP="00BD5813">
      <w:pPr>
        <w:pStyle w:val="ListParagraph"/>
        <w:tabs>
          <w:tab w:val="left" w:pos="389"/>
        </w:tabs>
        <w:kinsoku w:val="0"/>
        <w:overflowPunct w:val="0"/>
        <w:spacing w:before="0" w:line="228" w:lineRule="exact"/>
        <w:rPr>
          <w:spacing w:val="-2"/>
          <w:sz w:val="18"/>
          <w:szCs w:val="18"/>
          <w:highlight w:val="yellow"/>
        </w:rPr>
      </w:pPr>
      <w:r w:rsidRPr="00BD5813">
        <w:rPr>
          <w:spacing w:val="-2"/>
          <w:sz w:val="18"/>
          <w:szCs w:val="18"/>
        </w:rPr>
        <w:t>[</w:t>
      </w:r>
      <w:r w:rsidR="001D1371">
        <w:rPr>
          <w:spacing w:val="-2"/>
          <w:sz w:val="18"/>
          <w:szCs w:val="18"/>
        </w:rPr>
        <w:t>7</w:t>
      </w:r>
      <w:r w:rsidRPr="00BD5813">
        <w:rPr>
          <w:spacing w:val="-2"/>
          <w:sz w:val="18"/>
          <w:szCs w:val="18"/>
        </w:rPr>
        <w:t>] Although not required by law, for data collection purposes BOR requests information pertaining to the gender of both the Complainant and Respondent.</w:t>
      </w:r>
    </w:p>
    <w:sectPr w:rsidR="00BD5813" w:rsidRPr="008A69D4">
      <w:pgSz w:w="20160" w:h="12240" w:orient="landscape"/>
      <w:pgMar w:top="440" w:right="1620" w:bottom="280" w:left="1220" w:header="720" w:footer="720" w:gutter="0"/>
      <w:cols w:space="720" w:equalWidth="0">
        <w:col w:w="1732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79" w:hanging="272"/>
      </w:pPr>
      <w:rPr>
        <w:rFonts w:ascii="Calibri" w:hAnsi="Calibri" w:cs="Calibri"/>
        <w:b w:val="0"/>
        <w:bCs w:val="0"/>
        <w:i w:val="0"/>
        <w:iCs w:val="0"/>
        <w:spacing w:val="0"/>
        <w:w w:val="99"/>
        <w:sz w:val="20"/>
        <w:szCs w:val="20"/>
      </w:rPr>
    </w:lvl>
    <w:lvl w:ilvl="1">
      <w:numFmt w:val="bullet"/>
      <w:lvlText w:val="•"/>
      <w:lvlJc w:val="left"/>
      <w:pPr>
        <w:ind w:left="2282" w:hanging="272"/>
      </w:pPr>
    </w:lvl>
    <w:lvl w:ilvl="2">
      <w:numFmt w:val="bullet"/>
      <w:lvlText w:val="•"/>
      <w:lvlJc w:val="left"/>
      <w:pPr>
        <w:ind w:left="4084" w:hanging="272"/>
      </w:pPr>
    </w:lvl>
    <w:lvl w:ilvl="3">
      <w:numFmt w:val="bullet"/>
      <w:lvlText w:val="•"/>
      <w:lvlJc w:val="left"/>
      <w:pPr>
        <w:ind w:left="5886" w:hanging="272"/>
      </w:pPr>
    </w:lvl>
    <w:lvl w:ilvl="4">
      <w:numFmt w:val="bullet"/>
      <w:lvlText w:val="•"/>
      <w:lvlJc w:val="left"/>
      <w:pPr>
        <w:ind w:left="7688" w:hanging="272"/>
      </w:pPr>
    </w:lvl>
    <w:lvl w:ilvl="5">
      <w:numFmt w:val="bullet"/>
      <w:lvlText w:val="•"/>
      <w:lvlJc w:val="left"/>
      <w:pPr>
        <w:ind w:left="9490" w:hanging="272"/>
      </w:pPr>
    </w:lvl>
    <w:lvl w:ilvl="6">
      <w:numFmt w:val="bullet"/>
      <w:lvlText w:val="•"/>
      <w:lvlJc w:val="left"/>
      <w:pPr>
        <w:ind w:left="11292" w:hanging="272"/>
      </w:pPr>
    </w:lvl>
    <w:lvl w:ilvl="7">
      <w:numFmt w:val="bullet"/>
      <w:lvlText w:val="•"/>
      <w:lvlJc w:val="left"/>
      <w:pPr>
        <w:ind w:left="13094" w:hanging="272"/>
      </w:pPr>
    </w:lvl>
    <w:lvl w:ilvl="8">
      <w:numFmt w:val="bullet"/>
      <w:lvlText w:val="•"/>
      <w:lvlJc w:val="left"/>
      <w:pPr>
        <w:ind w:left="14896" w:hanging="272"/>
      </w:pPr>
    </w:lvl>
  </w:abstractNum>
  <w:abstractNum w:abstractNumId="1" w15:restartNumberingAfterBreak="0">
    <w:nsid w:val="00000403"/>
    <w:multiLevelType w:val="multilevel"/>
    <w:tmpl w:val="FFFFFFFF"/>
    <w:lvl w:ilvl="0">
      <w:start w:val="1"/>
      <w:numFmt w:val="lowerLetter"/>
      <w:lvlText w:val="%1."/>
      <w:lvlJc w:val="left"/>
      <w:pPr>
        <w:ind w:left="525" w:hanging="293"/>
      </w:pPr>
      <w:rPr>
        <w:rFonts w:ascii="Arial" w:hAnsi="Arial" w:cs="Arial"/>
        <w:b w:val="0"/>
        <w:bCs w:val="0"/>
        <w:i w:val="0"/>
        <w:iCs w:val="0"/>
        <w:spacing w:val="-1"/>
        <w:w w:val="99"/>
        <w:sz w:val="20"/>
        <w:szCs w:val="20"/>
      </w:rPr>
    </w:lvl>
    <w:lvl w:ilvl="1">
      <w:numFmt w:val="bullet"/>
      <w:lvlText w:val="•"/>
      <w:lvlJc w:val="left"/>
      <w:pPr>
        <w:ind w:left="1234" w:hanging="293"/>
      </w:pPr>
    </w:lvl>
    <w:lvl w:ilvl="2">
      <w:numFmt w:val="bullet"/>
      <w:lvlText w:val="•"/>
      <w:lvlJc w:val="left"/>
      <w:pPr>
        <w:ind w:left="1949" w:hanging="293"/>
      </w:pPr>
    </w:lvl>
    <w:lvl w:ilvl="3">
      <w:numFmt w:val="bullet"/>
      <w:lvlText w:val="•"/>
      <w:lvlJc w:val="left"/>
      <w:pPr>
        <w:ind w:left="2664" w:hanging="293"/>
      </w:pPr>
    </w:lvl>
    <w:lvl w:ilvl="4">
      <w:numFmt w:val="bullet"/>
      <w:lvlText w:val="•"/>
      <w:lvlJc w:val="left"/>
      <w:pPr>
        <w:ind w:left="3378" w:hanging="293"/>
      </w:pPr>
    </w:lvl>
    <w:lvl w:ilvl="5">
      <w:numFmt w:val="bullet"/>
      <w:lvlText w:val="•"/>
      <w:lvlJc w:val="left"/>
      <w:pPr>
        <w:ind w:left="4093" w:hanging="293"/>
      </w:pPr>
    </w:lvl>
    <w:lvl w:ilvl="6">
      <w:numFmt w:val="bullet"/>
      <w:lvlText w:val="•"/>
      <w:lvlJc w:val="left"/>
      <w:pPr>
        <w:ind w:left="4808" w:hanging="293"/>
      </w:pPr>
    </w:lvl>
    <w:lvl w:ilvl="7">
      <w:numFmt w:val="bullet"/>
      <w:lvlText w:val="•"/>
      <w:lvlJc w:val="left"/>
      <w:pPr>
        <w:ind w:left="5522" w:hanging="293"/>
      </w:pPr>
    </w:lvl>
    <w:lvl w:ilvl="8">
      <w:numFmt w:val="bullet"/>
      <w:lvlText w:val="•"/>
      <w:lvlJc w:val="left"/>
      <w:pPr>
        <w:ind w:left="6237" w:hanging="293"/>
      </w:pPr>
    </w:lvl>
  </w:abstractNum>
  <w:abstractNum w:abstractNumId="2" w15:restartNumberingAfterBreak="0">
    <w:nsid w:val="00000404"/>
    <w:multiLevelType w:val="multilevel"/>
    <w:tmpl w:val="FFFFFFFF"/>
    <w:lvl w:ilvl="0">
      <w:start w:val="1"/>
      <w:numFmt w:val="lowerLetter"/>
      <w:lvlText w:val="%1."/>
      <w:lvlJc w:val="left"/>
      <w:pPr>
        <w:ind w:left="506" w:hanging="293"/>
      </w:pPr>
      <w:rPr>
        <w:rFonts w:ascii="Arial" w:hAnsi="Arial" w:cs="Arial"/>
        <w:b w:val="0"/>
        <w:bCs w:val="0"/>
        <w:i w:val="0"/>
        <w:iCs w:val="0"/>
        <w:spacing w:val="-1"/>
        <w:w w:val="99"/>
        <w:sz w:val="20"/>
        <w:szCs w:val="20"/>
      </w:rPr>
    </w:lvl>
    <w:lvl w:ilvl="1">
      <w:numFmt w:val="bullet"/>
      <w:lvlText w:val="•"/>
      <w:lvlJc w:val="left"/>
      <w:pPr>
        <w:ind w:left="1216" w:hanging="293"/>
      </w:pPr>
    </w:lvl>
    <w:lvl w:ilvl="2">
      <w:numFmt w:val="bullet"/>
      <w:lvlText w:val="•"/>
      <w:lvlJc w:val="left"/>
      <w:pPr>
        <w:ind w:left="1933" w:hanging="293"/>
      </w:pPr>
    </w:lvl>
    <w:lvl w:ilvl="3">
      <w:numFmt w:val="bullet"/>
      <w:lvlText w:val="•"/>
      <w:lvlJc w:val="left"/>
      <w:pPr>
        <w:ind w:left="2650" w:hanging="293"/>
      </w:pPr>
    </w:lvl>
    <w:lvl w:ilvl="4">
      <w:numFmt w:val="bullet"/>
      <w:lvlText w:val="•"/>
      <w:lvlJc w:val="left"/>
      <w:pPr>
        <w:ind w:left="3366" w:hanging="293"/>
      </w:pPr>
    </w:lvl>
    <w:lvl w:ilvl="5">
      <w:numFmt w:val="bullet"/>
      <w:lvlText w:val="•"/>
      <w:lvlJc w:val="left"/>
      <w:pPr>
        <w:ind w:left="4083" w:hanging="293"/>
      </w:pPr>
    </w:lvl>
    <w:lvl w:ilvl="6">
      <w:numFmt w:val="bullet"/>
      <w:lvlText w:val="•"/>
      <w:lvlJc w:val="left"/>
      <w:pPr>
        <w:ind w:left="4800" w:hanging="293"/>
      </w:pPr>
    </w:lvl>
    <w:lvl w:ilvl="7">
      <w:numFmt w:val="bullet"/>
      <w:lvlText w:val="•"/>
      <w:lvlJc w:val="left"/>
      <w:pPr>
        <w:ind w:left="5516" w:hanging="293"/>
      </w:pPr>
    </w:lvl>
    <w:lvl w:ilvl="8">
      <w:numFmt w:val="bullet"/>
      <w:lvlText w:val="•"/>
      <w:lvlJc w:val="left"/>
      <w:pPr>
        <w:ind w:left="6233" w:hanging="293"/>
      </w:pPr>
    </w:lvl>
  </w:abstractNum>
  <w:abstractNum w:abstractNumId="3" w15:restartNumberingAfterBreak="0">
    <w:nsid w:val="00000405"/>
    <w:multiLevelType w:val="multilevel"/>
    <w:tmpl w:val="FFFFFFFF"/>
    <w:lvl w:ilvl="0">
      <w:start w:val="1"/>
      <w:numFmt w:val="lowerLetter"/>
      <w:lvlText w:val="%1."/>
      <w:lvlJc w:val="left"/>
      <w:pPr>
        <w:ind w:left="597" w:hanging="358"/>
      </w:pPr>
      <w:rPr>
        <w:rFonts w:ascii="Arial" w:hAnsi="Arial" w:cs="Arial"/>
        <w:b w:val="0"/>
        <w:bCs w:val="0"/>
        <w:i w:val="0"/>
        <w:iCs w:val="0"/>
        <w:spacing w:val="-1"/>
        <w:w w:val="99"/>
        <w:sz w:val="20"/>
        <w:szCs w:val="20"/>
      </w:rPr>
    </w:lvl>
    <w:lvl w:ilvl="1">
      <w:start w:val="1"/>
      <w:numFmt w:val="lowerRoman"/>
      <w:lvlText w:val="%2."/>
      <w:lvlJc w:val="left"/>
      <w:pPr>
        <w:ind w:left="1003" w:hanging="154"/>
      </w:pPr>
      <w:rPr>
        <w:rFonts w:ascii="Arial" w:hAnsi="Arial" w:cs="Arial"/>
        <w:b w:val="0"/>
        <w:bCs w:val="0"/>
        <w:i w:val="0"/>
        <w:iCs w:val="0"/>
        <w:spacing w:val="-2"/>
        <w:w w:val="99"/>
        <w:sz w:val="20"/>
        <w:szCs w:val="20"/>
      </w:rPr>
    </w:lvl>
    <w:lvl w:ilvl="2">
      <w:numFmt w:val="bullet"/>
      <w:lvlText w:val="•"/>
      <w:lvlJc w:val="left"/>
      <w:pPr>
        <w:ind w:left="1740" w:hanging="154"/>
      </w:pPr>
    </w:lvl>
    <w:lvl w:ilvl="3">
      <w:numFmt w:val="bullet"/>
      <w:lvlText w:val="•"/>
      <w:lvlJc w:val="left"/>
      <w:pPr>
        <w:ind w:left="2481" w:hanging="154"/>
      </w:pPr>
    </w:lvl>
    <w:lvl w:ilvl="4">
      <w:numFmt w:val="bullet"/>
      <w:lvlText w:val="•"/>
      <w:lvlJc w:val="left"/>
      <w:pPr>
        <w:ind w:left="3222" w:hanging="154"/>
      </w:pPr>
    </w:lvl>
    <w:lvl w:ilvl="5">
      <w:numFmt w:val="bullet"/>
      <w:lvlText w:val="•"/>
      <w:lvlJc w:val="left"/>
      <w:pPr>
        <w:ind w:left="3963" w:hanging="154"/>
      </w:pPr>
    </w:lvl>
    <w:lvl w:ilvl="6">
      <w:numFmt w:val="bullet"/>
      <w:lvlText w:val="•"/>
      <w:lvlJc w:val="left"/>
      <w:pPr>
        <w:ind w:left="4703" w:hanging="154"/>
      </w:pPr>
    </w:lvl>
    <w:lvl w:ilvl="7">
      <w:numFmt w:val="bullet"/>
      <w:lvlText w:val="•"/>
      <w:lvlJc w:val="left"/>
      <w:pPr>
        <w:ind w:left="5444" w:hanging="154"/>
      </w:pPr>
    </w:lvl>
    <w:lvl w:ilvl="8">
      <w:numFmt w:val="bullet"/>
      <w:lvlText w:val="•"/>
      <w:lvlJc w:val="left"/>
      <w:pPr>
        <w:ind w:left="6185" w:hanging="154"/>
      </w:pPr>
    </w:lvl>
  </w:abstractNum>
  <w:abstractNum w:abstractNumId="4" w15:restartNumberingAfterBreak="0">
    <w:nsid w:val="00000406"/>
    <w:multiLevelType w:val="multilevel"/>
    <w:tmpl w:val="FFFFFFFF"/>
    <w:lvl w:ilvl="0">
      <w:start w:val="1"/>
      <w:numFmt w:val="lowerLetter"/>
      <w:lvlText w:val="%1."/>
      <w:lvlJc w:val="left"/>
      <w:pPr>
        <w:ind w:left="506" w:hanging="293"/>
      </w:pPr>
      <w:rPr>
        <w:rFonts w:ascii="Arial" w:hAnsi="Arial" w:cs="Arial"/>
        <w:b w:val="0"/>
        <w:bCs w:val="0"/>
        <w:i w:val="0"/>
        <w:iCs w:val="0"/>
        <w:spacing w:val="-1"/>
        <w:w w:val="99"/>
        <w:sz w:val="20"/>
        <w:szCs w:val="20"/>
      </w:rPr>
    </w:lvl>
    <w:lvl w:ilvl="1">
      <w:start w:val="1"/>
      <w:numFmt w:val="lowerRoman"/>
      <w:lvlText w:val="%2."/>
      <w:lvlJc w:val="left"/>
      <w:pPr>
        <w:ind w:left="1588" w:hanging="720"/>
      </w:pPr>
      <w:rPr>
        <w:rFonts w:ascii="Arial" w:hAnsi="Arial" w:cs="Arial"/>
        <w:b w:val="0"/>
        <w:bCs w:val="0"/>
        <w:i w:val="0"/>
        <w:iCs w:val="0"/>
        <w:spacing w:val="-9"/>
        <w:w w:val="99"/>
        <w:sz w:val="20"/>
        <w:szCs w:val="20"/>
      </w:rPr>
    </w:lvl>
    <w:lvl w:ilvl="2">
      <w:numFmt w:val="bullet"/>
      <w:lvlText w:val="•"/>
      <w:lvlJc w:val="left"/>
      <w:pPr>
        <w:ind w:left="2256" w:hanging="720"/>
      </w:pPr>
    </w:lvl>
    <w:lvl w:ilvl="3">
      <w:numFmt w:val="bullet"/>
      <w:lvlText w:val="•"/>
      <w:lvlJc w:val="left"/>
      <w:pPr>
        <w:ind w:left="2932" w:hanging="720"/>
      </w:pPr>
    </w:lvl>
    <w:lvl w:ilvl="4">
      <w:numFmt w:val="bullet"/>
      <w:lvlText w:val="•"/>
      <w:lvlJc w:val="left"/>
      <w:pPr>
        <w:ind w:left="3609" w:hanging="720"/>
      </w:pPr>
    </w:lvl>
    <w:lvl w:ilvl="5">
      <w:numFmt w:val="bullet"/>
      <w:lvlText w:val="•"/>
      <w:lvlJc w:val="left"/>
      <w:pPr>
        <w:ind w:left="4285" w:hanging="720"/>
      </w:pPr>
    </w:lvl>
    <w:lvl w:ilvl="6">
      <w:numFmt w:val="bullet"/>
      <w:lvlText w:val="•"/>
      <w:lvlJc w:val="left"/>
      <w:pPr>
        <w:ind w:left="4961" w:hanging="720"/>
      </w:pPr>
    </w:lvl>
    <w:lvl w:ilvl="7">
      <w:numFmt w:val="bullet"/>
      <w:lvlText w:val="•"/>
      <w:lvlJc w:val="left"/>
      <w:pPr>
        <w:ind w:left="5638" w:hanging="720"/>
      </w:pPr>
    </w:lvl>
    <w:lvl w:ilvl="8">
      <w:numFmt w:val="bullet"/>
      <w:lvlText w:val="•"/>
      <w:lvlJc w:val="left"/>
      <w:pPr>
        <w:ind w:left="6314" w:hanging="720"/>
      </w:pPr>
    </w:lvl>
  </w:abstractNum>
  <w:abstractNum w:abstractNumId="5" w15:restartNumberingAfterBreak="0">
    <w:nsid w:val="00000407"/>
    <w:multiLevelType w:val="multilevel"/>
    <w:tmpl w:val="FFFFFFFF"/>
    <w:lvl w:ilvl="0">
      <w:start w:val="1"/>
      <w:numFmt w:val="lowerLetter"/>
      <w:lvlText w:val="%1."/>
      <w:lvlJc w:val="left"/>
      <w:pPr>
        <w:ind w:left="573" w:hanging="346"/>
      </w:pPr>
      <w:rPr>
        <w:rFonts w:ascii="Arial" w:hAnsi="Arial" w:cs="Arial"/>
        <w:b w:val="0"/>
        <w:bCs w:val="0"/>
        <w:i w:val="0"/>
        <w:iCs w:val="0"/>
        <w:spacing w:val="-1"/>
        <w:w w:val="99"/>
        <w:sz w:val="20"/>
        <w:szCs w:val="20"/>
      </w:rPr>
    </w:lvl>
    <w:lvl w:ilvl="1">
      <w:start w:val="1"/>
      <w:numFmt w:val="lowerRoman"/>
      <w:lvlText w:val="%2."/>
      <w:lvlJc w:val="left"/>
      <w:pPr>
        <w:ind w:left="1293" w:hanging="444"/>
      </w:pPr>
      <w:rPr>
        <w:rFonts w:ascii="Arial" w:hAnsi="Arial" w:cs="Arial"/>
        <w:b w:val="0"/>
        <w:bCs w:val="0"/>
        <w:i w:val="0"/>
        <w:iCs w:val="0"/>
        <w:spacing w:val="-2"/>
        <w:w w:val="99"/>
        <w:sz w:val="20"/>
        <w:szCs w:val="20"/>
      </w:rPr>
    </w:lvl>
    <w:lvl w:ilvl="2">
      <w:numFmt w:val="bullet"/>
      <w:lvlText w:val="•"/>
      <w:lvlJc w:val="left"/>
      <w:pPr>
        <w:ind w:left="2007" w:hanging="444"/>
      </w:pPr>
    </w:lvl>
    <w:lvl w:ilvl="3">
      <w:numFmt w:val="bullet"/>
      <w:lvlText w:val="•"/>
      <w:lvlJc w:val="left"/>
      <w:pPr>
        <w:ind w:left="2714" w:hanging="444"/>
      </w:pPr>
    </w:lvl>
    <w:lvl w:ilvl="4">
      <w:numFmt w:val="bullet"/>
      <w:lvlText w:val="•"/>
      <w:lvlJc w:val="left"/>
      <w:pPr>
        <w:ind w:left="3422" w:hanging="444"/>
      </w:pPr>
    </w:lvl>
    <w:lvl w:ilvl="5">
      <w:numFmt w:val="bullet"/>
      <w:lvlText w:val="•"/>
      <w:lvlJc w:val="left"/>
      <w:pPr>
        <w:ind w:left="4129" w:hanging="444"/>
      </w:pPr>
    </w:lvl>
    <w:lvl w:ilvl="6">
      <w:numFmt w:val="bullet"/>
      <w:lvlText w:val="•"/>
      <w:lvlJc w:val="left"/>
      <w:pPr>
        <w:ind w:left="4837" w:hanging="444"/>
      </w:pPr>
    </w:lvl>
    <w:lvl w:ilvl="7">
      <w:numFmt w:val="bullet"/>
      <w:lvlText w:val="•"/>
      <w:lvlJc w:val="left"/>
      <w:pPr>
        <w:ind w:left="5544" w:hanging="444"/>
      </w:pPr>
    </w:lvl>
    <w:lvl w:ilvl="8">
      <w:numFmt w:val="bullet"/>
      <w:lvlText w:val="•"/>
      <w:lvlJc w:val="left"/>
      <w:pPr>
        <w:ind w:left="6252" w:hanging="444"/>
      </w:pPr>
    </w:lvl>
  </w:abstractNum>
  <w:abstractNum w:abstractNumId="6" w15:restartNumberingAfterBreak="0">
    <w:nsid w:val="00000408"/>
    <w:multiLevelType w:val="multilevel"/>
    <w:tmpl w:val="FFFFFFFF"/>
    <w:lvl w:ilvl="0">
      <w:start w:val="1"/>
      <w:numFmt w:val="decimal"/>
      <w:lvlText w:val="[%1]"/>
      <w:lvlJc w:val="left"/>
      <w:pPr>
        <w:ind w:left="390" w:hanging="269"/>
      </w:pPr>
      <w:rPr>
        <w:rFonts w:ascii="Calibri" w:hAnsi="Calibri" w:cs="Calibri"/>
        <w:b w:val="0"/>
        <w:bCs w:val="0"/>
        <w:i w:val="0"/>
        <w:iCs w:val="0"/>
        <w:spacing w:val="0"/>
        <w:w w:val="99"/>
        <w:sz w:val="20"/>
        <w:szCs w:val="20"/>
      </w:rPr>
    </w:lvl>
    <w:lvl w:ilvl="1">
      <w:numFmt w:val="bullet"/>
      <w:lvlText w:val="•"/>
      <w:lvlJc w:val="left"/>
      <w:pPr>
        <w:ind w:left="2092" w:hanging="269"/>
      </w:pPr>
    </w:lvl>
    <w:lvl w:ilvl="2">
      <w:numFmt w:val="bullet"/>
      <w:lvlText w:val="•"/>
      <w:lvlJc w:val="left"/>
      <w:pPr>
        <w:ind w:left="3784" w:hanging="269"/>
      </w:pPr>
    </w:lvl>
    <w:lvl w:ilvl="3">
      <w:numFmt w:val="bullet"/>
      <w:lvlText w:val="•"/>
      <w:lvlJc w:val="left"/>
      <w:pPr>
        <w:ind w:left="5476" w:hanging="269"/>
      </w:pPr>
    </w:lvl>
    <w:lvl w:ilvl="4">
      <w:numFmt w:val="bullet"/>
      <w:lvlText w:val="•"/>
      <w:lvlJc w:val="left"/>
      <w:pPr>
        <w:ind w:left="7168" w:hanging="269"/>
      </w:pPr>
    </w:lvl>
    <w:lvl w:ilvl="5">
      <w:numFmt w:val="bullet"/>
      <w:lvlText w:val="•"/>
      <w:lvlJc w:val="left"/>
      <w:pPr>
        <w:ind w:left="8860" w:hanging="269"/>
      </w:pPr>
    </w:lvl>
    <w:lvl w:ilvl="6">
      <w:numFmt w:val="bullet"/>
      <w:lvlText w:val="•"/>
      <w:lvlJc w:val="left"/>
      <w:pPr>
        <w:ind w:left="10552" w:hanging="269"/>
      </w:pPr>
    </w:lvl>
    <w:lvl w:ilvl="7">
      <w:numFmt w:val="bullet"/>
      <w:lvlText w:val="•"/>
      <w:lvlJc w:val="left"/>
      <w:pPr>
        <w:ind w:left="12244" w:hanging="269"/>
      </w:pPr>
    </w:lvl>
    <w:lvl w:ilvl="8">
      <w:numFmt w:val="bullet"/>
      <w:lvlText w:val="•"/>
      <w:lvlJc w:val="left"/>
      <w:pPr>
        <w:ind w:left="13936" w:hanging="269"/>
      </w:pPr>
    </w:lvl>
  </w:abstractNum>
  <w:num w:numId="1" w16cid:durableId="1767384289">
    <w:abstractNumId w:val="6"/>
  </w:num>
  <w:num w:numId="2" w16cid:durableId="2131824963">
    <w:abstractNumId w:val="5"/>
  </w:num>
  <w:num w:numId="3" w16cid:durableId="1691829800">
    <w:abstractNumId w:val="4"/>
  </w:num>
  <w:num w:numId="4" w16cid:durableId="830097291">
    <w:abstractNumId w:val="3"/>
  </w:num>
  <w:num w:numId="5" w16cid:durableId="1478104917">
    <w:abstractNumId w:val="2"/>
  </w:num>
  <w:num w:numId="6" w16cid:durableId="1237284663">
    <w:abstractNumId w:val="1"/>
  </w:num>
  <w:num w:numId="7" w16cid:durableId="134297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220"/>
    <w:rsid w:val="00007E0A"/>
    <w:rsid w:val="00026944"/>
    <w:rsid w:val="00033739"/>
    <w:rsid w:val="00036202"/>
    <w:rsid w:val="00036770"/>
    <w:rsid w:val="00044352"/>
    <w:rsid w:val="0005245F"/>
    <w:rsid w:val="00057A9D"/>
    <w:rsid w:val="000756CE"/>
    <w:rsid w:val="00085024"/>
    <w:rsid w:val="0009102D"/>
    <w:rsid w:val="000B1851"/>
    <w:rsid w:val="000B565B"/>
    <w:rsid w:val="000C015E"/>
    <w:rsid w:val="000E2438"/>
    <w:rsid w:val="000F06E7"/>
    <w:rsid w:val="00111312"/>
    <w:rsid w:val="00122537"/>
    <w:rsid w:val="001231F2"/>
    <w:rsid w:val="00123B71"/>
    <w:rsid w:val="00150642"/>
    <w:rsid w:val="001833A3"/>
    <w:rsid w:val="00187E4C"/>
    <w:rsid w:val="00194EF3"/>
    <w:rsid w:val="001B6F7D"/>
    <w:rsid w:val="001C213C"/>
    <w:rsid w:val="001D1371"/>
    <w:rsid w:val="001E01E6"/>
    <w:rsid w:val="001E0B17"/>
    <w:rsid w:val="001E2857"/>
    <w:rsid w:val="001F05AA"/>
    <w:rsid w:val="001F05CC"/>
    <w:rsid w:val="00211A2B"/>
    <w:rsid w:val="00227F92"/>
    <w:rsid w:val="002373AC"/>
    <w:rsid w:val="0023744E"/>
    <w:rsid w:val="00241FB8"/>
    <w:rsid w:val="002423F8"/>
    <w:rsid w:val="00254DB1"/>
    <w:rsid w:val="00261160"/>
    <w:rsid w:val="002734B8"/>
    <w:rsid w:val="00277594"/>
    <w:rsid w:val="00283319"/>
    <w:rsid w:val="00286931"/>
    <w:rsid w:val="00287124"/>
    <w:rsid w:val="002A5F0D"/>
    <w:rsid w:val="002C03F2"/>
    <w:rsid w:val="002C4474"/>
    <w:rsid w:val="002D0704"/>
    <w:rsid w:val="002D1D55"/>
    <w:rsid w:val="00322DF8"/>
    <w:rsid w:val="00327D19"/>
    <w:rsid w:val="0033309C"/>
    <w:rsid w:val="00334082"/>
    <w:rsid w:val="00335218"/>
    <w:rsid w:val="00341C85"/>
    <w:rsid w:val="00341D01"/>
    <w:rsid w:val="00356B62"/>
    <w:rsid w:val="00360A24"/>
    <w:rsid w:val="00363E09"/>
    <w:rsid w:val="003810ED"/>
    <w:rsid w:val="0038440D"/>
    <w:rsid w:val="003966A8"/>
    <w:rsid w:val="003A1C87"/>
    <w:rsid w:val="003A2220"/>
    <w:rsid w:val="003B7830"/>
    <w:rsid w:val="003C15C8"/>
    <w:rsid w:val="003C5EB2"/>
    <w:rsid w:val="003E58E4"/>
    <w:rsid w:val="003F06A0"/>
    <w:rsid w:val="003F2023"/>
    <w:rsid w:val="003F546E"/>
    <w:rsid w:val="003F6968"/>
    <w:rsid w:val="00412408"/>
    <w:rsid w:val="004130F7"/>
    <w:rsid w:val="004204CC"/>
    <w:rsid w:val="004338A1"/>
    <w:rsid w:val="00462884"/>
    <w:rsid w:val="00462A3B"/>
    <w:rsid w:val="00466BDB"/>
    <w:rsid w:val="004A51EE"/>
    <w:rsid w:val="004B732C"/>
    <w:rsid w:val="004E46D2"/>
    <w:rsid w:val="005030E2"/>
    <w:rsid w:val="005079F6"/>
    <w:rsid w:val="0051578F"/>
    <w:rsid w:val="0053590A"/>
    <w:rsid w:val="00540181"/>
    <w:rsid w:val="005471DE"/>
    <w:rsid w:val="005548D3"/>
    <w:rsid w:val="00555AB2"/>
    <w:rsid w:val="005575B6"/>
    <w:rsid w:val="00560AAE"/>
    <w:rsid w:val="00583AD7"/>
    <w:rsid w:val="005B0299"/>
    <w:rsid w:val="005B2B0C"/>
    <w:rsid w:val="005B4640"/>
    <w:rsid w:val="005B6717"/>
    <w:rsid w:val="005C241A"/>
    <w:rsid w:val="005D795D"/>
    <w:rsid w:val="0060265C"/>
    <w:rsid w:val="006123DF"/>
    <w:rsid w:val="00631808"/>
    <w:rsid w:val="00643A3F"/>
    <w:rsid w:val="006720F4"/>
    <w:rsid w:val="006A6B8B"/>
    <w:rsid w:val="006E41D4"/>
    <w:rsid w:val="007375F2"/>
    <w:rsid w:val="00747400"/>
    <w:rsid w:val="00755006"/>
    <w:rsid w:val="00757C71"/>
    <w:rsid w:val="007675BD"/>
    <w:rsid w:val="00773313"/>
    <w:rsid w:val="007860DD"/>
    <w:rsid w:val="007866BE"/>
    <w:rsid w:val="0079140E"/>
    <w:rsid w:val="007A37F2"/>
    <w:rsid w:val="007A59A0"/>
    <w:rsid w:val="007B3AF1"/>
    <w:rsid w:val="007C0DEA"/>
    <w:rsid w:val="007D13FE"/>
    <w:rsid w:val="007F6387"/>
    <w:rsid w:val="0080200F"/>
    <w:rsid w:val="008142D1"/>
    <w:rsid w:val="00822FBE"/>
    <w:rsid w:val="00824AEA"/>
    <w:rsid w:val="008317FC"/>
    <w:rsid w:val="008324A5"/>
    <w:rsid w:val="008462B8"/>
    <w:rsid w:val="008568DD"/>
    <w:rsid w:val="0088281B"/>
    <w:rsid w:val="00890B57"/>
    <w:rsid w:val="008959AE"/>
    <w:rsid w:val="008A69D4"/>
    <w:rsid w:val="008D6F65"/>
    <w:rsid w:val="008E4CCA"/>
    <w:rsid w:val="008F3C67"/>
    <w:rsid w:val="008F75F5"/>
    <w:rsid w:val="00905F4A"/>
    <w:rsid w:val="0091013E"/>
    <w:rsid w:val="00912EB5"/>
    <w:rsid w:val="00930770"/>
    <w:rsid w:val="00930B58"/>
    <w:rsid w:val="0094662E"/>
    <w:rsid w:val="00976722"/>
    <w:rsid w:val="00986128"/>
    <w:rsid w:val="009B57E3"/>
    <w:rsid w:val="009D7E32"/>
    <w:rsid w:val="009E2D76"/>
    <w:rsid w:val="009E6DE8"/>
    <w:rsid w:val="00A15C0B"/>
    <w:rsid w:val="00A2415F"/>
    <w:rsid w:val="00A37A0F"/>
    <w:rsid w:val="00A44A79"/>
    <w:rsid w:val="00A51AAD"/>
    <w:rsid w:val="00A53A5A"/>
    <w:rsid w:val="00A626D5"/>
    <w:rsid w:val="00A65763"/>
    <w:rsid w:val="00A74AF8"/>
    <w:rsid w:val="00A755E7"/>
    <w:rsid w:val="00A76D2C"/>
    <w:rsid w:val="00A86A65"/>
    <w:rsid w:val="00AA0D7C"/>
    <w:rsid w:val="00AB55ED"/>
    <w:rsid w:val="00AC1168"/>
    <w:rsid w:val="00AE15F9"/>
    <w:rsid w:val="00B206F9"/>
    <w:rsid w:val="00B475DC"/>
    <w:rsid w:val="00B63132"/>
    <w:rsid w:val="00B8349E"/>
    <w:rsid w:val="00B859E2"/>
    <w:rsid w:val="00B9609C"/>
    <w:rsid w:val="00B9632E"/>
    <w:rsid w:val="00B966C9"/>
    <w:rsid w:val="00BA1C34"/>
    <w:rsid w:val="00BA79B1"/>
    <w:rsid w:val="00BB2CF3"/>
    <w:rsid w:val="00BB50D4"/>
    <w:rsid w:val="00BC1B0C"/>
    <w:rsid w:val="00BC5311"/>
    <w:rsid w:val="00BC61FD"/>
    <w:rsid w:val="00BC6C44"/>
    <w:rsid w:val="00BD5813"/>
    <w:rsid w:val="00BE2728"/>
    <w:rsid w:val="00BE32BA"/>
    <w:rsid w:val="00BF2241"/>
    <w:rsid w:val="00C1353C"/>
    <w:rsid w:val="00C14565"/>
    <w:rsid w:val="00C34A85"/>
    <w:rsid w:val="00C605CA"/>
    <w:rsid w:val="00C630F6"/>
    <w:rsid w:val="00C6415A"/>
    <w:rsid w:val="00C6593A"/>
    <w:rsid w:val="00C76C30"/>
    <w:rsid w:val="00C83E29"/>
    <w:rsid w:val="00C95EEC"/>
    <w:rsid w:val="00CA34ED"/>
    <w:rsid w:val="00CA5E18"/>
    <w:rsid w:val="00CA7A81"/>
    <w:rsid w:val="00CB1A85"/>
    <w:rsid w:val="00CB6C2F"/>
    <w:rsid w:val="00CD66A2"/>
    <w:rsid w:val="00CF1D39"/>
    <w:rsid w:val="00D03DAE"/>
    <w:rsid w:val="00D046B1"/>
    <w:rsid w:val="00D116FC"/>
    <w:rsid w:val="00D11715"/>
    <w:rsid w:val="00D15B10"/>
    <w:rsid w:val="00D165CF"/>
    <w:rsid w:val="00D26ABB"/>
    <w:rsid w:val="00D4012A"/>
    <w:rsid w:val="00D46191"/>
    <w:rsid w:val="00D55035"/>
    <w:rsid w:val="00D5633E"/>
    <w:rsid w:val="00D6778F"/>
    <w:rsid w:val="00D74720"/>
    <w:rsid w:val="00D81BA1"/>
    <w:rsid w:val="00D8782F"/>
    <w:rsid w:val="00D912C8"/>
    <w:rsid w:val="00D91DF2"/>
    <w:rsid w:val="00DA25BD"/>
    <w:rsid w:val="00DD132E"/>
    <w:rsid w:val="00DD3938"/>
    <w:rsid w:val="00DD61A3"/>
    <w:rsid w:val="00DD6B24"/>
    <w:rsid w:val="00DD7EFA"/>
    <w:rsid w:val="00DE0AEB"/>
    <w:rsid w:val="00DF6ACA"/>
    <w:rsid w:val="00E05493"/>
    <w:rsid w:val="00E06822"/>
    <w:rsid w:val="00E1586C"/>
    <w:rsid w:val="00E26C21"/>
    <w:rsid w:val="00E41CB8"/>
    <w:rsid w:val="00E51DCC"/>
    <w:rsid w:val="00E72D6F"/>
    <w:rsid w:val="00E9050D"/>
    <w:rsid w:val="00E978DD"/>
    <w:rsid w:val="00EB56F6"/>
    <w:rsid w:val="00EC156A"/>
    <w:rsid w:val="00EC3744"/>
    <w:rsid w:val="00EC4AF3"/>
    <w:rsid w:val="00EC7553"/>
    <w:rsid w:val="00ED5C48"/>
    <w:rsid w:val="00ED6A29"/>
    <w:rsid w:val="00F72E07"/>
    <w:rsid w:val="00F8139C"/>
    <w:rsid w:val="00FC29FE"/>
    <w:rsid w:val="00FC7EB0"/>
    <w:rsid w:val="00FD6EC9"/>
    <w:rsid w:val="00FE1140"/>
    <w:rsid w:val="00FF1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681567"/>
  <w14:defaultImageDpi w14:val="0"/>
  <w15:docId w15:val="{32B7EAF2-8741-40F2-9557-88F6D360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spacing w:before="26"/>
      <w:ind w:left="1982"/>
      <w:outlineLvl w:val="0"/>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paragraph" w:styleId="ListParagraph">
    <w:name w:val="List Paragraph"/>
    <w:basedOn w:val="Normal"/>
    <w:uiPriority w:val="1"/>
    <w:qFormat/>
    <w:pPr>
      <w:spacing w:before="8"/>
      <w:ind w:left="389" w:hanging="270"/>
    </w:pPr>
    <w:rPr>
      <w:sz w:val="24"/>
      <w:szCs w:val="24"/>
    </w:rPr>
  </w:style>
  <w:style w:type="paragraph" w:customStyle="1" w:styleId="TableParagraph">
    <w:name w:val="Table Paragraph"/>
    <w:basedOn w:val="Normal"/>
    <w:uiPriority w:val="1"/>
    <w:qForma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62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026B5-B9A3-4E1C-A5B0-5F7E6B5B1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LSUS Biannual Title IX Report -FL 2026 (2025-2026 Academic Year)</dc:title>
  <dc:subject/>
  <dc:creator>Brianna Golden</dc:creator>
  <cp:keywords/>
  <dc:description/>
  <cp:lastModifiedBy>Landry Ray</cp:lastModifiedBy>
  <cp:revision>9</cp:revision>
  <dcterms:created xsi:type="dcterms:W3CDTF">2026-10-07T21:15:00Z</dcterms:created>
  <dcterms:modified xsi:type="dcterms:W3CDTF">2026-10-13T18:51:00Z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